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4C451" w14:textId="1DFA7382" w:rsidR="00FA7F17" w:rsidRPr="0031242B" w:rsidRDefault="00053AD1" w:rsidP="0031242B">
      <w:pPr>
        <w:jc w:val="center"/>
        <w:rPr>
          <w:rFonts w:ascii="Cambria Math" w:hAnsi="Cambria Math"/>
          <w:b/>
          <w:color w:val="FF0000"/>
          <w:sz w:val="28"/>
          <w:szCs w:val="28"/>
        </w:rPr>
      </w:pPr>
      <w:r w:rsidRPr="00E52A4E">
        <w:rPr>
          <w:rFonts w:ascii="Cambria Math" w:hAnsi="Cambria Math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AF3A82" wp14:editId="364509EC">
                <wp:simplePos x="0" y="0"/>
                <wp:positionH relativeFrom="column">
                  <wp:posOffset>56515</wp:posOffset>
                </wp:positionH>
                <wp:positionV relativeFrom="paragraph">
                  <wp:posOffset>-76835</wp:posOffset>
                </wp:positionV>
                <wp:extent cx="6483350" cy="450850"/>
                <wp:effectExtent l="0" t="0" r="12700" b="2540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D0C16" w14:textId="273C3E10" w:rsidR="00053AD1" w:rsidRPr="0031242B" w:rsidRDefault="0031242B" w:rsidP="00053AD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1242B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Repérage dans un parallélépipède</w:t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F3A8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.45pt;margin-top:-6.05pt;width:510.5pt;height:3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" strokecolor="red">
                <v:textbox>
                  <w:txbxContent>
                    <w:p w14:paraId="1A2D0C16" w14:textId="273C3E10" w:rsidR="00053AD1" w:rsidRPr="0031242B" w:rsidRDefault="0031242B" w:rsidP="00053AD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1242B"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Repérage dans un parallélépipède</w:t>
                      </w:r>
                      <w:r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rectangle</w:t>
                      </w:r>
                    </w:p>
                  </w:txbxContent>
                </v:textbox>
              </v:shape>
            </w:pict>
          </mc:Fallback>
        </mc:AlternateContent>
      </w:r>
    </w:p>
    <w:p w14:paraId="0D1A1D6E" w14:textId="06899D13" w:rsidR="00CE04AA" w:rsidRDefault="00CE04AA" w:rsidP="00CE04AA">
      <w:pPr>
        <w:rPr>
          <w:sz w:val="12"/>
          <w:szCs w:val="12"/>
        </w:rPr>
      </w:pPr>
    </w:p>
    <w:p w14:paraId="685B9DEB" w14:textId="77777777" w:rsidR="00CE04AA" w:rsidRPr="004A6908" w:rsidRDefault="00CE04AA" w:rsidP="00CE04AA">
      <w:pPr>
        <w:rPr>
          <w:sz w:val="24"/>
          <w:szCs w:val="24"/>
        </w:rPr>
      </w:pPr>
    </w:p>
    <w:p w14:paraId="7231F8CB" w14:textId="34FCEB73" w:rsidR="00CE04AA" w:rsidRPr="0031242B" w:rsidRDefault="00CE04AA" w:rsidP="004A6908">
      <w:pPr>
        <w:spacing w:line="360" w:lineRule="auto"/>
        <w:contextualSpacing/>
        <w:jc w:val="both"/>
        <w:rPr>
          <w:rFonts w:ascii="Algerian" w:hAnsi="Algerian"/>
          <w:b/>
          <w:color w:val="FF0000"/>
          <w:sz w:val="24"/>
          <w:szCs w:val="24"/>
        </w:rPr>
      </w:pPr>
      <w:r w:rsidRPr="0031242B">
        <w:rPr>
          <w:rFonts w:ascii="Algerian" w:hAnsi="Algerian"/>
          <w:b/>
          <w:bCs/>
          <w:color w:val="FF0000"/>
          <w:sz w:val="24"/>
          <w:szCs w:val="24"/>
          <w:u w:val="single"/>
        </w:rPr>
        <w:t>Définition :</w:t>
      </w:r>
    </w:p>
    <w:p w14:paraId="49576292" w14:textId="11022B66" w:rsidR="0085098E" w:rsidRPr="0031242B" w:rsidRDefault="007B68C6" w:rsidP="004A6908">
      <w:pPr>
        <w:spacing w:line="360" w:lineRule="auto"/>
        <w:contextualSpacing/>
        <w:jc w:val="both"/>
        <w:rPr>
          <w:rFonts w:ascii="Cambria Math" w:hAnsi="Cambria Math"/>
          <w:b/>
          <w:color w:val="FF0000"/>
          <w:sz w:val="24"/>
          <w:szCs w:val="24"/>
        </w:rPr>
      </w:pPr>
      <w:r w:rsidRPr="0031242B">
        <w:rPr>
          <w:rFonts w:ascii="Cambria Math" w:hAnsi="Cambria Math"/>
          <w:color w:val="FF0000"/>
          <w:sz w:val="24"/>
          <w:szCs w:val="24"/>
        </w:rPr>
        <w:t>Tout point M d’un parallélépipède rectangle peut être repéré à partir d’un sommet (</w:t>
      </w:r>
      <w:r w:rsidRPr="0031242B">
        <w:rPr>
          <w:rFonts w:ascii="Cambria Math" w:hAnsi="Cambria Math"/>
          <w:b/>
          <w:color w:val="FF0000"/>
          <w:sz w:val="24"/>
          <w:szCs w:val="24"/>
        </w:rPr>
        <w:t>origine du repère</w:t>
      </w:r>
      <w:r w:rsidRPr="0031242B">
        <w:rPr>
          <w:rFonts w:ascii="Cambria Math" w:hAnsi="Cambria Math"/>
          <w:color w:val="FF0000"/>
          <w:sz w:val="24"/>
          <w:szCs w:val="24"/>
        </w:rPr>
        <w:t>) et des arêtes partant</w:t>
      </w:r>
      <w:r w:rsidRPr="0031242B">
        <w:rPr>
          <w:rFonts w:ascii="Cambria Math" w:hAnsi="Cambria Math"/>
          <w:b/>
          <w:color w:val="FF0000"/>
          <w:sz w:val="24"/>
          <w:szCs w:val="24"/>
        </w:rPr>
        <w:t xml:space="preserve"> </w:t>
      </w:r>
      <w:r w:rsidRPr="0031242B">
        <w:rPr>
          <w:rFonts w:ascii="Cambria Math" w:hAnsi="Cambria Math"/>
          <w:color w:val="FF0000"/>
          <w:sz w:val="24"/>
          <w:szCs w:val="24"/>
        </w:rPr>
        <w:t>de ce sommet.</w:t>
      </w:r>
    </w:p>
    <w:p w14:paraId="386D6271" w14:textId="77777777" w:rsidR="007B68C6" w:rsidRPr="0031242B" w:rsidRDefault="00827996" w:rsidP="004A6908">
      <w:pPr>
        <w:spacing w:line="360" w:lineRule="auto"/>
        <w:contextualSpacing/>
        <w:jc w:val="both"/>
        <w:rPr>
          <w:rFonts w:ascii="Cambria Math" w:hAnsi="Cambria Math"/>
          <w:color w:val="FF0000"/>
          <w:sz w:val="24"/>
          <w:szCs w:val="24"/>
        </w:rPr>
      </w:pPr>
      <w:r w:rsidRPr="0031242B">
        <w:rPr>
          <w:rFonts w:ascii="Cambria Math" w:hAnsi="Cambria Math"/>
          <w:color w:val="FF0000"/>
          <w:sz w:val="24"/>
          <w:szCs w:val="24"/>
        </w:rPr>
        <w:t xml:space="preserve">Un point M est repéré par trois nombres, appelés les </w:t>
      </w:r>
      <w:r w:rsidRPr="0031242B">
        <w:rPr>
          <w:rFonts w:ascii="Cambria Math" w:hAnsi="Cambria Math"/>
          <w:b/>
          <w:color w:val="FF0000"/>
          <w:sz w:val="24"/>
          <w:szCs w:val="24"/>
        </w:rPr>
        <w:t>coordonnées de M </w:t>
      </w:r>
      <w:r w:rsidRPr="0031242B">
        <w:rPr>
          <w:rFonts w:ascii="Cambria Math" w:hAnsi="Cambria Math"/>
          <w:color w:val="FF0000"/>
          <w:sz w:val="24"/>
          <w:szCs w:val="24"/>
        </w:rPr>
        <w:t>:</w:t>
      </w:r>
    </w:p>
    <w:p w14:paraId="57665600" w14:textId="77777777" w:rsidR="00827996" w:rsidRPr="00827996" w:rsidRDefault="00000000" w:rsidP="004A6908">
      <w:pPr>
        <w:pStyle w:val="Paragraphedeliste"/>
        <w:numPr>
          <w:ilvl w:val="0"/>
          <w:numId w:val="4"/>
        </w:numPr>
        <w:spacing w:line="360" w:lineRule="auto"/>
        <w:ind w:left="2552"/>
        <w:jc w:val="both"/>
        <w:rPr>
          <w:rFonts w:ascii="Cambria Math" w:hAnsi="Cambria Math"/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 </m:t>
        </m:r>
      </m:oMath>
      <w:r w:rsidR="00827996">
        <w:rPr>
          <w:rFonts w:ascii="Cambria Math" w:eastAsiaTheme="minorEastAsia" w:hAnsi="Cambria Math"/>
          <w:color w:val="FF0000"/>
          <w:sz w:val="24"/>
          <w:szCs w:val="24"/>
        </w:rPr>
        <w:t xml:space="preserve">: </w:t>
      </w:r>
      <w:r w:rsidR="00827996" w:rsidRPr="00827996">
        <w:rPr>
          <w:rFonts w:ascii="Cambria Math" w:eastAsiaTheme="minorEastAsia" w:hAnsi="Cambria Math"/>
          <w:b/>
          <w:color w:val="FF0000"/>
          <w:sz w:val="24"/>
          <w:szCs w:val="24"/>
        </w:rPr>
        <w:t>son abscisse</w:t>
      </w:r>
      <w:r w:rsidR="00827996">
        <w:rPr>
          <w:rFonts w:ascii="Cambria Math" w:eastAsiaTheme="minorEastAsia" w:hAnsi="Cambria Math"/>
          <w:color w:val="FF0000"/>
          <w:sz w:val="24"/>
          <w:szCs w:val="24"/>
        </w:rPr>
        <w:t> ;</w:t>
      </w:r>
    </w:p>
    <w:p w14:paraId="0BFE2CBF" w14:textId="77777777" w:rsidR="00827996" w:rsidRPr="00827996" w:rsidRDefault="00000000" w:rsidP="004A6908">
      <w:pPr>
        <w:pStyle w:val="Paragraphedeliste"/>
        <w:numPr>
          <w:ilvl w:val="0"/>
          <w:numId w:val="4"/>
        </w:numPr>
        <w:spacing w:line="360" w:lineRule="auto"/>
        <w:ind w:left="2552"/>
        <w:jc w:val="both"/>
        <w:rPr>
          <w:rFonts w:ascii="Cambria Math" w:hAnsi="Cambria Math"/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 </m:t>
        </m:r>
      </m:oMath>
      <w:r w:rsidR="00827996">
        <w:rPr>
          <w:rFonts w:ascii="Cambria Math" w:eastAsiaTheme="minorEastAsia" w:hAnsi="Cambria Math"/>
          <w:color w:val="FF0000"/>
          <w:sz w:val="24"/>
          <w:szCs w:val="24"/>
        </w:rPr>
        <w:t xml:space="preserve">: </w:t>
      </w:r>
      <w:r w:rsidR="00827996" w:rsidRPr="00827996">
        <w:rPr>
          <w:rFonts w:ascii="Cambria Math" w:eastAsiaTheme="minorEastAsia" w:hAnsi="Cambria Math"/>
          <w:b/>
          <w:color w:val="FF0000"/>
          <w:sz w:val="24"/>
          <w:szCs w:val="24"/>
        </w:rPr>
        <w:t xml:space="preserve">son </w:t>
      </w:r>
      <w:r w:rsidR="00827996">
        <w:rPr>
          <w:rFonts w:ascii="Cambria Math" w:eastAsiaTheme="minorEastAsia" w:hAnsi="Cambria Math"/>
          <w:b/>
          <w:color w:val="FF0000"/>
          <w:sz w:val="24"/>
          <w:szCs w:val="24"/>
        </w:rPr>
        <w:t>ordonnée</w:t>
      </w:r>
      <w:r w:rsidR="00827996">
        <w:rPr>
          <w:rFonts w:ascii="Cambria Math" w:eastAsiaTheme="minorEastAsia" w:hAnsi="Cambria Math"/>
          <w:color w:val="FF0000"/>
          <w:sz w:val="24"/>
          <w:szCs w:val="24"/>
        </w:rPr>
        <w:t> ;</w:t>
      </w:r>
    </w:p>
    <w:p w14:paraId="310760B2" w14:textId="1A8406E6" w:rsidR="00827996" w:rsidRPr="00827996" w:rsidRDefault="00000000" w:rsidP="004A6908">
      <w:pPr>
        <w:pStyle w:val="Paragraphedeliste"/>
        <w:numPr>
          <w:ilvl w:val="0"/>
          <w:numId w:val="4"/>
        </w:numPr>
        <w:spacing w:line="360" w:lineRule="auto"/>
        <w:ind w:left="2552"/>
        <w:jc w:val="both"/>
        <w:rPr>
          <w:rFonts w:ascii="Cambria Math" w:hAnsi="Cambria Math"/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 </m:t>
        </m:r>
      </m:oMath>
      <w:r w:rsidR="00827996">
        <w:rPr>
          <w:rFonts w:ascii="Cambria Math" w:eastAsiaTheme="minorEastAsia" w:hAnsi="Cambria Math"/>
          <w:color w:val="FF0000"/>
          <w:sz w:val="24"/>
          <w:szCs w:val="24"/>
        </w:rPr>
        <w:t xml:space="preserve">: </w:t>
      </w:r>
      <w:r w:rsidR="00827996">
        <w:rPr>
          <w:rFonts w:ascii="Cambria Math" w:eastAsiaTheme="minorEastAsia" w:hAnsi="Cambria Math"/>
          <w:b/>
          <w:color w:val="FF0000"/>
          <w:sz w:val="24"/>
          <w:szCs w:val="24"/>
        </w:rPr>
        <w:t>sa cote ou altitud</w:t>
      </w:r>
      <w:r w:rsidR="0031242B">
        <w:rPr>
          <w:rFonts w:ascii="Cambria Math" w:eastAsiaTheme="minorEastAsia" w:hAnsi="Cambria Math"/>
          <w:b/>
          <w:color w:val="FF0000"/>
          <w:sz w:val="24"/>
          <w:szCs w:val="24"/>
        </w:rPr>
        <w:t>e</w:t>
      </w:r>
      <w:r w:rsidR="00827996">
        <w:rPr>
          <w:rFonts w:ascii="Cambria Math" w:eastAsiaTheme="minorEastAsia" w:hAnsi="Cambria Math"/>
          <w:b/>
          <w:color w:val="FF0000"/>
          <w:sz w:val="24"/>
          <w:szCs w:val="24"/>
        </w:rPr>
        <w:t>.</w:t>
      </w:r>
    </w:p>
    <w:p w14:paraId="0315672E" w14:textId="319002C3" w:rsidR="00827996" w:rsidRDefault="00827996" w:rsidP="004A6908">
      <w:pPr>
        <w:spacing w:line="360" w:lineRule="auto"/>
        <w:ind w:left="2552"/>
        <w:contextualSpacing/>
        <w:jc w:val="both"/>
        <w:rPr>
          <w:rFonts w:ascii="Cambria Math" w:eastAsiaTheme="minorEastAsia" w:hAnsi="Cambria Math"/>
          <w:b/>
          <w:color w:val="FF0000"/>
          <w:sz w:val="24"/>
          <w:szCs w:val="24"/>
        </w:rPr>
      </w:pPr>
      <w:r>
        <w:rPr>
          <w:rFonts w:ascii="Cambria Math" w:hAnsi="Cambria Math"/>
          <w:color w:val="FF0000"/>
          <w:sz w:val="24"/>
          <w:szCs w:val="24"/>
        </w:rPr>
        <w:t xml:space="preserve">On note </w:t>
      </w:r>
      <w:r>
        <w:rPr>
          <w:rFonts w:ascii="Cambria Math" w:hAnsi="Cambria Math"/>
          <w:b/>
          <w:color w:val="FF0000"/>
          <w:sz w:val="24"/>
          <w:szCs w:val="24"/>
        </w:rPr>
        <w:t>M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M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 xml:space="preserve"> ;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M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 xml:space="preserve"> ;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M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 </m:t>
        </m:r>
      </m:oMath>
      <w:r w:rsidR="00252C42">
        <w:rPr>
          <w:rFonts w:ascii="Cambria Math" w:eastAsiaTheme="minorEastAsia" w:hAnsi="Cambria Math"/>
          <w:b/>
          <w:color w:val="FF0000"/>
          <w:sz w:val="24"/>
          <w:szCs w:val="24"/>
        </w:rPr>
        <w:t xml:space="preserve">       !!! L’ordre est très important !!!</w:t>
      </w:r>
    </w:p>
    <w:p w14:paraId="56BF9A92" w14:textId="77777777" w:rsidR="00CE04AA" w:rsidRPr="00CE04AA" w:rsidRDefault="00CE04AA" w:rsidP="00CE04AA">
      <w:pPr>
        <w:spacing w:line="360" w:lineRule="auto"/>
        <w:ind w:left="2552"/>
        <w:jc w:val="both"/>
        <w:rPr>
          <w:rFonts w:ascii="Cambria Math" w:eastAsiaTheme="minorEastAsia" w:hAnsi="Cambria Math"/>
          <w:b/>
          <w:color w:val="FF0000"/>
          <w:sz w:val="12"/>
          <w:szCs w:val="12"/>
        </w:rPr>
      </w:pPr>
    </w:p>
    <w:p w14:paraId="6724135E" w14:textId="6715D22A" w:rsidR="00FA7F17" w:rsidRDefault="0031242B" w:rsidP="004A6908">
      <w:pPr>
        <w:spacing w:after="0" w:line="360" w:lineRule="auto"/>
        <w:contextualSpacing/>
        <w:rPr>
          <w:rFonts w:ascii="Algerian" w:hAnsi="Algerian"/>
          <w:b/>
          <w:bCs/>
          <w:color w:val="FF0000"/>
          <w:sz w:val="24"/>
          <w:szCs w:val="24"/>
          <w:u w:val="single"/>
        </w:rPr>
      </w:pPr>
      <w:r w:rsidRPr="0031242B">
        <w:rPr>
          <w:rFonts w:ascii="Algerian" w:hAnsi="Algerian"/>
          <w:b/>
          <w:bCs/>
          <w:color w:val="FF0000"/>
          <w:sz w:val="24"/>
          <w:szCs w:val="24"/>
          <w:u w:val="single"/>
        </w:rPr>
        <w:t>Observation du pavé droit réalisé :</w:t>
      </w:r>
    </w:p>
    <w:p w14:paraId="1F86CAE8" w14:textId="4B2C87AC" w:rsidR="004A6908" w:rsidRDefault="00AA4D97" w:rsidP="004A6908">
      <w:pPr>
        <w:spacing w:after="0" w:line="360" w:lineRule="auto"/>
        <w:jc w:val="center"/>
        <w:rPr>
          <w:rFonts w:ascii="Algerian" w:hAnsi="Algerian"/>
          <w:b/>
          <w:bCs/>
          <w:color w:val="FF0000"/>
          <w:sz w:val="24"/>
          <w:szCs w:val="24"/>
          <w:u w:val="single"/>
        </w:rPr>
      </w:pPr>
      <w:r>
        <w:rPr>
          <w:rFonts w:ascii="Algerian" w:hAnsi="Algerian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619367" wp14:editId="407CDFEA">
                <wp:simplePos x="0" y="0"/>
                <wp:positionH relativeFrom="column">
                  <wp:posOffset>-181610</wp:posOffset>
                </wp:positionH>
                <wp:positionV relativeFrom="paragraph">
                  <wp:posOffset>46355</wp:posOffset>
                </wp:positionV>
                <wp:extent cx="981710" cy="410845"/>
                <wp:effectExtent l="0" t="0" r="0" b="82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D17AF" w14:textId="5B140570" w:rsidR="00AA4D97" w:rsidRPr="00AA4D97" w:rsidRDefault="00AA4D97">
                            <w:pPr>
                              <w:ind w:left="0"/>
                              <w:rPr>
                                <w:rFonts w:ascii="Cambria Math" w:hAnsi="Cambria Math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A4D97">
                              <w:rPr>
                                <w:rFonts w:ascii="Cambria Math" w:hAnsi="Cambria Math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Exemple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9367" id="Zone de texte 21" o:spid="_x0000_s1027" type="#_x0000_t202" style="position:absolute;left:0;text-align:left;margin-left:-14.3pt;margin-top:3.65pt;width:77.3pt;height:32.3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" filled="f" stroked="f" strokeweight=".5pt">
                <v:textbox>
                  <w:txbxContent>
                    <w:p w14:paraId="1E8D17AF" w14:textId="5B140570" w:rsidR="00AA4D97" w:rsidRPr="00AA4D97" w:rsidRDefault="00AA4D97">
                      <w:pPr>
                        <w:ind w:left="0"/>
                        <w:rPr>
                          <w:rFonts w:ascii="Cambria Math" w:hAnsi="Cambria Math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AA4D97">
                        <w:rPr>
                          <w:rFonts w:ascii="Cambria Math" w:hAnsi="Cambria Math"/>
                          <w:b/>
                          <w:bCs/>
                          <w:color w:val="00B050"/>
                          <w:sz w:val="24"/>
                          <w:szCs w:val="24"/>
                        </w:rPr>
                        <w:t>Exemple 1</w:t>
                      </w:r>
                    </w:p>
                  </w:txbxContent>
                </v:textbox>
              </v:shape>
            </w:pict>
          </mc:Fallback>
        </mc:AlternateContent>
      </w:r>
      <w:r w:rsidR="004A6908">
        <w:rPr>
          <w:noProof/>
        </w:rPr>
        <w:drawing>
          <wp:inline distT="0" distB="0" distL="0" distR="0" wp14:anchorId="59421444" wp14:editId="11A94015">
            <wp:extent cx="5479504" cy="3438959"/>
            <wp:effectExtent l="0" t="0" r="698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84" t="13336" r="12927" b="10140"/>
                    <a:stretch/>
                  </pic:blipFill>
                  <pic:spPr bwMode="auto">
                    <a:xfrm>
                      <a:off x="0" y="0"/>
                      <a:ext cx="5496278" cy="344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103"/>
      </w:tblGrid>
      <w:tr w:rsidR="004A6908" w14:paraId="4C1D198A" w14:textId="77777777" w:rsidTr="00CE3483">
        <w:tc>
          <w:tcPr>
            <w:tcW w:w="5495" w:type="dxa"/>
          </w:tcPr>
          <w:p w14:paraId="59617740" w14:textId="1A511F56" w:rsidR="004A6908" w:rsidRDefault="004A6908" w:rsidP="00354941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Dans le repère ci-</w:t>
            </w:r>
            <w:r w:rsidR="007D6FF9">
              <w:rPr>
                <w:rFonts w:ascii="Cambria Math" w:hAnsi="Cambria Math"/>
                <w:sz w:val="24"/>
                <w:szCs w:val="24"/>
              </w:rPr>
              <w:t>dessus</w:t>
            </w:r>
            <w:r>
              <w:rPr>
                <w:rFonts w:ascii="Cambria Math" w:hAnsi="Cambria Math"/>
                <w:sz w:val="24"/>
                <w:szCs w:val="24"/>
              </w:rPr>
              <w:t xml:space="preserve">, </w:t>
            </w:r>
            <w:r w:rsidR="007D6FF9">
              <w:rPr>
                <w:rFonts w:ascii="Cambria Math" w:hAnsi="Cambria Math"/>
                <w:sz w:val="24"/>
                <w:szCs w:val="24"/>
              </w:rPr>
              <w:t>D</w:t>
            </w:r>
            <w:r>
              <w:rPr>
                <w:rFonts w:ascii="Cambria Math" w:hAnsi="Cambria Math"/>
                <w:sz w:val="24"/>
                <w:szCs w:val="24"/>
              </w:rPr>
              <w:t xml:space="preserve"> est </w:t>
            </w:r>
            <w:r w:rsidRPr="007541C7">
              <w:rPr>
                <w:rFonts w:ascii="Cambria Math" w:hAnsi="Cambria Math"/>
                <w:b/>
                <w:bCs/>
                <w:color w:val="FF0000"/>
                <w:sz w:val="24"/>
                <w:szCs w:val="24"/>
              </w:rPr>
              <w:t>l’origine du repère</w:t>
            </w:r>
            <w:r w:rsidR="00354941">
              <w:rPr>
                <w:rFonts w:ascii="Cambria Math" w:hAnsi="Cambria Math"/>
                <w:b/>
                <w:bCs/>
                <w:color w:val="FF0000"/>
                <w:sz w:val="24"/>
                <w:szCs w:val="24"/>
              </w:rPr>
              <w:t>.</w:t>
            </w:r>
          </w:p>
          <w:p w14:paraId="0B28A713" w14:textId="77777777" w:rsidR="004A6908" w:rsidRPr="00FA7F17" w:rsidRDefault="004A6908" w:rsidP="004A6908">
            <w:pPr>
              <w:pStyle w:val="Paragraphedeliste"/>
              <w:numPr>
                <w:ilvl w:val="0"/>
                <w:numId w:val="4"/>
              </w:numPr>
              <w:spacing w:after="120" w:line="360" w:lineRule="auto"/>
              <w:ind w:left="709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La droite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d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est l’axe des abscisses ;</w:t>
            </w:r>
          </w:p>
          <w:p w14:paraId="319E28B1" w14:textId="77777777" w:rsidR="004A6908" w:rsidRPr="00BE73A0" w:rsidRDefault="004A6908" w:rsidP="004A6908">
            <w:pPr>
              <w:pStyle w:val="Paragraphedeliste"/>
              <w:numPr>
                <w:ilvl w:val="0"/>
                <w:numId w:val="4"/>
              </w:numPr>
              <w:spacing w:after="120" w:line="360" w:lineRule="auto"/>
              <w:ind w:left="709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La droite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e>
              </m:d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est l’axe des ordonnées ;</w:t>
            </w:r>
          </w:p>
          <w:p w14:paraId="1C737531" w14:textId="16B49473" w:rsidR="004A6908" w:rsidRPr="004A6908" w:rsidRDefault="004A6908" w:rsidP="004A6908">
            <w:pPr>
              <w:pStyle w:val="Paragraphedeliste"/>
              <w:numPr>
                <w:ilvl w:val="0"/>
                <w:numId w:val="4"/>
              </w:numPr>
              <w:spacing w:after="120" w:line="360" w:lineRule="auto"/>
              <w:ind w:left="709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BE73A0">
              <w:rPr>
                <w:rFonts w:ascii="Cambria Math" w:hAnsi="Cambria Math"/>
                <w:sz w:val="24"/>
                <w:szCs w:val="24"/>
              </w:rPr>
              <w:t xml:space="preserve">La droite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Dz</m:t>
                  </m:r>
                </m:e>
              </m:d>
            </m:oMath>
            <w:r w:rsidRPr="00BE73A0">
              <w:rPr>
                <w:rFonts w:ascii="Cambria Math" w:eastAsiaTheme="minorEastAsia" w:hAnsi="Cambria Math"/>
                <w:sz w:val="24"/>
                <w:szCs w:val="24"/>
              </w:rPr>
              <w:t xml:space="preserve"> est l’axe des cotes ;</w:t>
            </w:r>
          </w:p>
        </w:tc>
        <w:tc>
          <w:tcPr>
            <w:tcW w:w="5103" w:type="dxa"/>
          </w:tcPr>
          <w:p w14:paraId="6E3E6BE2" w14:textId="77777777" w:rsidR="004A6908" w:rsidRDefault="004A6908" w:rsidP="004A6908">
            <w:pPr>
              <w:spacing w:line="360" w:lineRule="auto"/>
              <w:ind w:left="176"/>
              <w:rPr>
                <w:rFonts w:ascii="Cambria Math" w:hAnsi="Cambria Math"/>
                <w:sz w:val="24"/>
                <w:szCs w:val="24"/>
                <w:u w:val="single"/>
              </w:rPr>
            </w:pPr>
            <w:r>
              <w:rPr>
                <w:rFonts w:ascii="Cambria Math" w:hAnsi="Cambria Math"/>
                <w:sz w:val="24"/>
                <w:szCs w:val="24"/>
                <w:u w:val="single"/>
              </w:rPr>
              <w:t>Coordonnées de quelques points :</w:t>
            </w:r>
          </w:p>
          <w:p w14:paraId="2D8E4FEE" w14:textId="77777777" w:rsidR="004A6908" w:rsidRDefault="00FA2A87" w:rsidP="004A6908">
            <w:pPr>
              <w:spacing w:line="360" w:lineRule="auto"/>
              <w:ind w:left="176" w:hanging="248"/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</w:t>
            </w:r>
          </w:p>
          <w:p w14:paraId="4A8E011E" w14:textId="77777777" w:rsidR="00FA2A87" w:rsidRDefault="00FA2A87" w:rsidP="004A6908">
            <w:pPr>
              <w:spacing w:line="360" w:lineRule="auto"/>
              <w:ind w:left="176" w:hanging="248"/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</w:t>
            </w:r>
          </w:p>
          <w:p w14:paraId="14639A24" w14:textId="44CDA973" w:rsidR="00FA2A87" w:rsidRPr="00FA2A87" w:rsidRDefault="00FA2A87" w:rsidP="004A6908">
            <w:pPr>
              <w:spacing w:line="360" w:lineRule="auto"/>
              <w:ind w:left="176" w:hanging="248"/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14:paraId="0CC40A99" w14:textId="256C985A" w:rsidR="004A6908" w:rsidRDefault="00FA2A87" w:rsidP="004A6908">
      <w:pPr>
        <w:spacing w:after="0" w:line="360" w:lineRule="auto"/>
        <w:ind w:left="0"/>
        <w:rPr>
          <w:rFonts w:ascii="Cambria Math" w:hAnsi="Cambria Math"/>
          <w:sz w:val="24"/>
          <w:szCs w:val="24"/>
          <w:u w:val="single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D24AA1" wp14:editId="30E0C614">
                <wp:simplePos x="0" y="0"/>
                <wp:positionH relativeFrom="column">
                  <wp:posOffset>4143737</wp:posOffset>
                </wp:positionH>
                <wp:positionV relativeFrom="paragraph">
                  <wp:posOffset>237281</wp:posOffset>
                </wp:positionV>
                <wp:extent cx="2736922" cy="32956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922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4207D" w14:textId="77777777" w:rsidR="00FA2A87" w:rsidRPr="00FA2A87" w:rsidRDefault="00FA2A87" w:rsidP="00FA2A87">
                            <w:pPr>
                              <w:ind w:left="0"/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24AA1" id="Zone de texte 6" o:spid="_x0000_s1028" type="#_x0000_t202" style="position:absolute;margin-left:326.3pt;margin-top:18.7pt;width:215.5pt;height:2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" filled="f" stroked="f" strokeweight=".5pt">
                <v:textbox>
                  <w:txbxContent>
                    <w:p w14:paraId="5314207D" w14:textId="77777777" w:rsidR="00FA2A87" w:rsidRPr="00FA2A87" w:rsidRDefault="00FA2A87" w:rsidP="00FA2A87">
                      <w:pPr>
                        <w:ind w:left="0"/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A6908">
        <w:rPr>
          <w:rFonts w:ascii="Cambria Math" w:hAnsi="Cambria Math"/>
          <w:sz w:val="24"/>
          <w:szCs w:val="24"/>
          <w:u w:val="single"/>
        </w:rPr>
        <w:t>Remarque :</w:t>
      </w:r>
    </w:p>
    <w:p w14:paraId="57D7478D" w14:textId="284620FF" w:rsidR="004A6908" w:rsidRDefault="00FA2A87" w:rsidP="004A6908">
      <w:pPr>
        <w:spacing w:line="360" w:lineRule="auto"/>
        <w:ind w:left="993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70D141" wp14:editId="2923AE14">
                <wp:simplePos x="0" y="0"/>
                <wp:positionH relativeFrom="column">
                  <wp:posOffset>3935393</wp:posOffset>
                </wp:positionH>
                <wp:positionV relativeFrom="paragraph">
                  <wp:posOffset>339700</wp:posOffset>
                </wp:positionV>
                <wp:extent cx="2736922" cy="32956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922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3C67C" w14:textId="77777777" w:rsidR="00FA2A87" w:rsidRPr="00FA2A87" w:rsidRDefault="00FA2A87" w:rsidP="00FA2A87">
                            <w:pPr>
                              <w:ind w:left="0"/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D141" id="Zone de texte 3" o:spid="_x0000_s1029" type="#_x0000_t202" style="position:absolute;left:0;text-align:left;margin-left:309.85pt;margin-top:26.75pt;width:215.5pt;height:2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" filled="f" stroked="f" strokeweight=".5pt">
                <v:textbox>
                  <w:txbxContent>
                    <w:p w14:paraId="5E23C67C" w14:textId="77777777" w:rsidR="00FA2A87" w:rsidRPr="00FA2A87" w:rsidRDefault="00FA2A87" w:rsidP="00FA2A87">
                      <w:pPr>
                        <w:ind w:left="0"/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C6439FD" wp14:editId="21DA9B7F">
                <wp:simplePos x="0" y="0"/>
                <wp:positionH relativeFrom="column">
                  <wp:posOffset>2735250</wp:posOffset>
                </wp:positionH>
                <wp:positionV relativeFrom="paragraph">
                  <wp:posOffset>173989</wp:posOffset>
                </wp:positionV>
                <wp:extent cx="178323" cy="372801"/>
                <wp:effectExtent l="0" t="38100" r="50800" b="2730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323" cy="3728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384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215.35pt;margin-top:13.7pt;width:14.05pt;height:29.35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" strokecolor="red">
                <v:stroke endarrow="block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8BD5E77" wp14:editId="37EB6747">
                <wp:simplePos x="0" y="0"/>
                <wp:positionH relativeFrom="column">
                  <wp:posOffset>-360976</wp:posOffset>
                </wp:positionH>
                <wp:positionV relativeFrom="paragraph">
                  <wp:posOffset>251637</wp:posOffset>
                </wp:positionV>
                <wp:extent cx="2736922" cy="32956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922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3B38D" w14:textId="4696F5DB" w:rsidR="00CE3483" w:rsidRPr="00FA2A87" w:rsidRDefault="00FA2A87">
                            <w:pPr>
                              <w:ind w:left="0"/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5E77" id="Zone de texte 17" o:spid="_x0000_s1030" type="#_x0000_t202" style="position:absolute;left:0;text-align:left;margin-left:-28.4pt;margin-top:19.8pt;width:215.5pt;height:25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" filled="f" stroked="f" strokeweight=".5pt">
                <v:textbox>
                  <w:txbxContent>
                    <w:p w14:paraId="2493B38D" w14:textId="4696F5DB" w:rsidR="00CE3483" w:rsidRPr="00FA2A87" w:rsidRDefault="00FA2A87">
                      <w:pPr>
                        <w:ind w:left="0"/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CE3483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5C2B8B" wp14:editId="7160BA64">
                <wp:simplePos x="0" y="0"/>
                <wp:positionH relativeFrom="column">
                  <wp:posOffset>3327963</wp:posOffset>
                </wp:positionH>
                <wp:positionV relativeFrom="paragraph">
                  <wp:posOffset>90805</wp:posOffset>
                </wp:positionV>
                <wp:extent cx="850739" cy="0"/>
                <wp:effectExtent l="38100" t="76200" r="0" b="952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7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45505" id="Connecteur droit avec flèche 15" o:spid="_x0000_s1026" type="#_x0000_t32" style="position:absolute;margin-left:262.05pt;margin-top:7.15pt;width:67pt;height:0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" strokecolor="#00b0f0">
                <v:stroke endarrow="block"/>
              </v:shape>
            </w:pict>
          </mc:Fallback>
        </mc:AlternateContent>
      </w:r>
      <w:r w:rsidR="00CE3483" w:rsidRPr="00CE3483">
        <w:rPr>
          <w:rFonts w:ascii="Cambria Math" w:hAnsi="Cambria Math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C9FC97" wp14:editId="0ACCDBEE">
                <wp:simplePos x="0" y="0"/>
                <wp:positionH relativeFrom="column">
                  <wp:posOffset>3068504</wp:posOffset>
                </wp:positionH>
                <wp:positionV relativeFrom="paragraph">
                  <wp:posOffset>169648</wp:posOffset>
                </wp:positionV>
                <wp:extent cx="922599" cy="300355"/>
                <wp:effectExtent l="38100" t="38100" r="30480" b="2349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599" cy="300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6F7DE" id="Connecteur droit avec flèche 14" o:spid="_x0000_s1026" type="#_x0000_t32" style="position:absolute;margin-left:241.6pt;margin-top:13.35pt;width:72.65pt;height:23.65pt;flip:x y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" strokecolor="#00b050">
                <v:stroke endarrow="block"/>
              </v:shape>
            </w:pict>
          </mc:Fallback>
        </mc:AlternateContent>
      </w:r>
      <w:r w:rsidR="00CE3483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44D359A" wp14:editId="4B7CAE80">
                <wp:simplePos x="0" y="0"/>
                <wp:positionH relativeFrom="column">
                  <wp:posOffset>2330137</wp:posOffset>
                </wp:positionH>
                <wp:positionV relativeFrom="paragraph">
                  <wp:posOffset>143124</wp:posOffset>
                </wp:positionV>
                <wp:extent cx="364602" cy="225707"/>
                <wp:effectExtent l="0" t="38100" r="54610" b="222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4602" cy="2257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BC494" id="Connecteur droit avec flèche 12" o:spid="_x0000_s1026" type="#_x0000_t32" style="position:absolute;margin-left:183.5pt;margin-top:11.25pt;width:28.7pt;height:17.75pt;flip:y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" strokecolor="black [3213]">
                <v:stroke endarrow="block"/>
              </v:shape>
            </w:pict>
          </mc:Fallback>
        </mc:AlternateContent>
      </w:r>
      <w:r w:rsidR="004A6908">
        <w:rPr>
          <w:rFonts w:ascii="Cambria Math" w:hAnsi="Cambria Math"/>
          <w:sz w:val="24"/>
          <w:szCs w:val="24"/>
        </w:rPr>
        <w:t xml:space="preserve">Ce repère peut aussi être noté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D ;I ;J ;K</m:t>
            </m:r>
          </m:e>
        </m:d>
      </m:oMath>
    </w:p>
    <w:p w14:paraId="40A32C12" w14:textId="52875CD3" w:rsidR="00477587" w:rsidRPr="00477587" w:rsidRDefault="00FA2A87" w:rsidP="00477587">
      <w:pPr>
        <w:spacing w:line="360" w:lineRule="auto"/>
        <w:ind w:left="0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D7E613" wp14:editId="7E2C58B9">
                <wp:simplePos x="0" y="0"/>
                <wp:positionH relativeFrom="column">
                  <wp:posOffset>1342663</wp:posOffset>
                </wp:positionH>
                <wp:positionV relativeFrom="paragraph">
                  <wp:posOffset>201295</wp:posOffset>
                </wp:positionV>
                <wp:extent cx="2736922" cy="32956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922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950AB" w14:textId="77777777" w:rsidR="00FA2A87" w:rsidRPr="00FA2A87" w:rsidRDefault="00FA2A87" w:rsidP="00FA2A87">
                            <w:pPr>
                              <w:ind w:left="0"/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E613" id="_x0000_s1031" type="#_x0000_t202" style="position:absolute;left:0;text-align:left;margin-left:105.7pt;margin-top:15.85pt;width:215.5pt;height:2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" filled="f" stroked="f" strokeweight=".5pt">
                <v:textbox>
                  <w:txbxContent>
                    <w:p w14:paraId="5A2950AB" w14:textId="77777777" w:rsidR="00FA2A87" w:rsidRPr="00FA2A87" w:rsidRDefault="00FA2A87" w:rsidP="00FA2A87">
                      <w:pPr>
                        <w:ind w:left="0"/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EDE89CD" w14:textId="1F65E8F1" w:rsidR="00477587" w:rsidRDefault="00354941" w:rsidP="00477587">
      <w:pPr>
        <w:spacing w:after="0" w:line="360" w:lineRule="auto"/>
        <w:jc w:val="center"/>
        <w:rPr>
          <w:rFonts w:ascii="Algerian" w:hAnsi="Algerian"/>
          <w:b/>
          <w:bCs/>
          <w:color w:val="FF0000"/>
          <w:sz w:val="24"/>
          <w:szCs w:val="24"/>
          <w:u w:val="single"/>
        </w:rPr>
      </w:pPr>
      <w:r w:rsidRPr="00354941">
        <w:rPr>
          <w:rFonts w:ascii="Algerian" w:hAnsi="Algerian"/>
          <w:b/>
          <w:bCs/>
          <w:noProof/>
          <w:color w:val="FF0000"/>
          <w:sz w:val="12"/>
          <w:szCs w:val="1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AFF9C4" wp14:editId="18E3E46A">
                <wp:simplePos x="0" y="0"/>
                <wp:positionH relativeFrom="column">
                  <wp:posOffset>5813489</wp:posOffset>
                </wp:positionH>
                <wp:positionV relativeFrom="paragraph">
                  <wp:posOffset>2830766</wp:posOffset>
                </wp:positionV>
                <wp:extent cx="167535" cy="306729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35" cy="306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6C47C" w14:textId="1313E776" w:rsidR="004553DC" w:rsidRDefault="004553DC" w:rsidP="00354941">
                            <w:pPr>
                              <w:ind w:left="-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F9C4" id="Zone de texte 9" o:spid="_x0000_s1032" type="#_x0000_t202" style="position:absolute;left:0;text-align:left;margin-left:457.75pt;margin-top:222.9pt;width:13.2pt;height:2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qIGQIAADI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" filled="f" stroked="f" strokeweight=".5pt">
                <v:textbox>
                  <w:txbxContent>
                    <w:p w14:paraId="47A6C47C" w14:textId="1313E776" w:rsidR="004553DC" w:rsidRDefault="004553DC" w:rsidP="00354941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  <w:r w:rsidR="00477587">
        <w:rPr>
          <w:rFonts w:ascii="Algerian" w:hAnsi="Algerian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BC1B89" wp14:editId="7F901DC5">
                <wp:simplePos x="0" y="0"/>
                <wp:positionH relativeFrom="column">
                  <wp:posOffset>-308932</wp:posOffset>
                </wp:positionH>
                <wp:positionV relativeFrom="paragraph">
                  <wp:posOffset>-11518</wp:posOffset>
                </wp:positionV>
                <wp:extent cx="981710" cy="410845"/>
                <wp:effectExtent l="0" t="0" r="0" b="825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FD4B9" w14:textId="3583544B" w:rsidR="00477587" w:rsidRPr="00AA4D97" w:rsidRDefault="00477587" w:rsidP="00477587">
                            <w:pPr>
                              <w:ind w:left="0"/>
                              <w:rPr>
                                <w:rFonts w:ascii="Cambria Math" w:hAnsi="Cambria Math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A4D97">
                              <w:rPr>
                                <w:rFonts w:ascii="Cambria Math" w:hAnsi="Cambria Math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Exemple </w:t>
                            </w:r>
                            <w:r>
                              <w:rPr>
                                <w:rFonts w:ascii="Cambria Math" w:hAnsi="Cambria Math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C1B89" id="Zone de texte 22" o:spid="_x0000_s1033" type="#_x0000_t202" style="position:absolute;left:0;text-align:left;margin-left:-24.35pt;margin-top:-.9pt;width:77.3pt;height:3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" filled="f" stroked="f" strokeweight=".5pt">
                <v:textbox>
                  <w:txbxContent>
                    <w:p w14:paraId="0B5FD4B9" w14:textId="3583544B" w:rsidR="00477587" w:rsidRPr="00AA4D97" w:rsidRDefault="00477587" w:rsidP="00477587">
                      <w:pPr>
                        <w:ind w:left="0"/>
                        <w:rPr>
                          <w:rFonts w:ascii="Cambria Math" w:hAnsi="Cambria Math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AA4D97">
                        <w:rPr>
                          <w:rFonts w:ascii="Cambria Math" w:hAnsi="Cambria Math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Exemple </w:t>
                      </w:r>
                      <w:r>
                        <w:rPr>
                          <w:rFonts w:ascii="Cambria Math" w:hAnsi="Cambria Math"/>
                          <w:b/>
                          <w:bCs/>
                          <w:color w:val="00B05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63DC">
        <w:rPr>
          <w:noProof/>
        </w:rPr>
        <w:drawing>
          <wp:inline distT="0" distB="0" distL="0" distR="0" wp14:anchorId="5F1F1504" wp14:editId="4676291F">
            <wp:extent cx="3947015" cy="3493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47" t="12065" r="24717" b="12205"/>
                    <a:stretch/>
                  </pic:blipFill>
                  <pic:spPr bwMode="auto">
                    <a:xfrm>
                      <a:off x="0" y="0"/>
                      <a:ext cx="3965197" cy="35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7A3FC" w14:textId="75653158" w:rsidR="004553DC" w:rsidRPr="000B2E61" w:rsidRDefault="004553DC" w:rsidP="004553DC">
      <w:pPr>
        <w:spacing w:after="0" w:line="360" w:lineRule="auto"/>
        <w:ind w:left="0"/>
        <w:rPr>
          <w:rFonts w:ascii="Cambria Math" w:hAnsi="Cambria Math"/>
          <w:sz w:val="4"/>
          <w:szCs w:val="4"/>
          <w:u w:val="single"/>
        </w:rPr>
      </w:pP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966"/>
        <w:gridCol w:w="40"/>
        <w:gridCol w:w="4706"/>
        <w:gridCol w:w="397"/>
      </w:tblGrid>
      <w:tr w:rsidR="000B2E61" w14:paraId="06FCC843" w14:textId="77777777" w:rsidTr="000B2E61">
        <w:trPr>
          <w:gridAfter w:val="1"/>
          <w:wAfter w:w="397" w:type="dxa"/>
        </w:trPr>
        <w:tc>
          <w:tcPr>
            <w:tcW w:w="4489" w:type="dxa"/>
            <w:vAlign w:val="center"/>
          </w:tcPr>
          <w:p w14:paraId="1C608FB0" w14:textId="6F8663E1" w:rsidR="000B2E61" w:rsidRDefault="000B2E61" w:rsidP="004553DC">
            <w:pPr>
              <w:spacing w:line="360" w:lineRule="auto"/>
              <w:ind w:left="0"/>
              <w:rPr>
                <w:rFonts w:ascii="Cambria Math" w:hAnsi="Cambria Math"/>
                <w:sz w:val="12"/>
                <w:szCs w:val="12"/>
                <w:u w:val="single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Ce repère peut être noté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E ;I ;J ;K</m:t>
                  </m:r>
                </m:e>
              </m:d>
            </m:oMath>
            <w:r>
              <w:rPr>
                <w:rFonts w:ascii="Cambria Math" w:eastAsiaTheme="minorEastAsia" w:hAnsi="Cambria Math"/>
                <w:b/>
                <w:bCs/>
                <w:color w:val="FF0000"/>
                <w:sz w:val="24"/>
                <w:szCs w:val="24"/>
              </w:rPr>
              <w:t xml:space="preserve">      </w:t>
            </w:r>
          </w:p>
        </w:tc>
        <w:tc>
          <w:tcPr>
            <w:tcW w:w="966" w:type="dxa"/>
          </w:tcPr>
          <w:p w14:paraId="6E4D4C9A" w14:textId="523B762B" w:rsidR="000B2E61" w:rsidRDefault="000B2E61" w:rsidP="004553DC">
            <w:pPr>
              <w:spacing w:line="36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13393" wp14:editId="52B6546E">
                  <wp:extent cx="416689" cy="369722"/>
                  <wp:effectExtent l="0" t="0" r="254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882" t="31607" r="83803" b="56854"/>
                          <a:stretch/>
                        </pic:blipFill>
                        <pic:spPr bwMode="auto">
                          <a:xfrm>
                            <a:off x="0" y="0"/>
                            <a:ext cx="428141" cy="379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2"/>
            <w:vAlign w:val="center"/>
          </w:tcPr>
          <w:p w14:paraId="3F7502E4" w14:textId="2C41ED5D" w:rsidR="000B2E61" w:rsidRDefault="000B2E61" w:rsidP="004553DC">
            <w:pPr>
              <w:spacing w:line="360" w:lineRule="auto"/>
              <w:ind w:left="0"/>
              <w:rPr>
                <w:rFonts w:ascii="Cambria Math" w:hAnsi="Cambria Math"/>
                <w:sz w:val="12"/>
                <w:szCs w:val="12"/>
                <w:u w:val="single"/>
              </w:rPr>
            </w:pPr>
            <w:r>
              <w:rPr>
                <w:noProof/>
              </w:rPr>
              <w:t xml:space="preserve">     </w:t>
            </w:r>
            <w:r>
              <w:rPr>
                <w:rFonts w:ascii="Cambria Math" w:eastAsiaTheme="minorEastAsia" w:hAnsi="Cambria Math"/>
                <w:b/>
                <w:bCs/>
                <w:color w:val="FF0000"/>
                <w:sz w:val="24"/>
                <w:szCs w:val="24"/>
              </w:rPr>
              <w:t>Observez bien les unités sur chaque axe</w:t>
            </w:r>
            <w:r w:rsidR="00FA2A87">
              <w:rPr>
                <w:rFonts w:ascii="Cambria Math" w:eastAsiaTheme="minorEastAsia" w:hAnsi="Cambria Math"/>
                <w:b/>
                <w:bCs/>
                <w:color w:val="FF0000"/>
                <w:sz w:val="24"/>
                <w:szCs w:val="24"/>
              </w:rPr>
              <w:t> !</w:t>
            </w:r>
          </w:p>
        </w:tc>
      </w:tr>
      <w:tr w:rsidR="00477587" w14:paraId="484B6825" w14:textId="77777777" w:rsidTr="000B2E61">
        <w:tc>
          <w:tcPr>
            <w:tcW w:w="5495" w:type="dxa"/>
            <w:gridSpan w:val="3"/>
          </w:tcPr>
          <w:p w14:paraId="4A596074" w14:textId="3E7EF37E" w:rsidR="00477587" w:rsidRPr="002F7F85" w:rsidRDefault="00477587" w:rsidP="00354941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  <w:b/>
                <w:bCs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Dans le repère ci-</w:t>
            </w:r>
            <w:r w:rsidR="002F7F85">
              <w:rPr>
                <w:rFonts w:ascii="Cambria Math" w:hAnsi="Cambria Math"/>
                <w:sz w:val="24"/>
                <w:szCs w:val="24"/>
              </w:rPr>
              <w:t>dessus</w:t>
            </w:r>
            <w:r>
              <w:rPr>
                <w:rFonts w:ascii="Cambria Math" w:hAnsi="Cambria Math"/>
                <w:sz w:val="24"/>
                <w:szCs w:val="24"/>
              </w:rPr>
              <w:t xml:space="preserve">, </w:t>
            </w:r>
            <w:r w:rsidRPr="002F7F85">
              <w:rPr>
                <w:rFonts w:ascii="Cambria Math" w:hAnsi="Cambria Math"/>
                <w:color w:val="FF0000"/>
                <w:sz w:val="24"/>
                <w:szCs w:val="24"/>
              </w:rPr>
              <w:t>l’origine du repère </w:t>
            </w:r>
            <w:r w:rsidR="002F7F85" w:rsidRPr="002F7F85">
              <w:rPr>
                <w:rFonts w:ascii="Cambria Math" w:hAnsi="Cambria Math"/>
                <w:color w:val="FF0000"/>
                <w:sz w:val="24"/>
                <w:szCs w:val="24"/>
              </w:rPr>
              <w:t>est</w:t>
            </w:r>
            <w:r w:rsidR="002F7F85">
              <w:rPr>
                <w:rFonts w:ascii="Cambria Math" w:hAnsi="Cambria Math"/>
                <w:color w:val="FF0000"/>
                <w:sz w:val="24"/>
                <w:szCs w:val="24"/>
              </w:rPr>
              <w:t xml:space="preserve"> </w:t>
            </w:r>
            <w:r w:rsidR="002F7F85">
              <w:rPr>
                <w:rFonts w:ascii="Cambria Math" w:hAnsi="Cambria Math"/>
                <w:b/>
                <w:bCs/>
                <w:color w:val="FF0000"/>
                <w:sz w:val="24"/>
                <w:szCs w:val="24"/>
              </w:rPr>
              <w:t>E</w:t>
            </w:r>
            <w:r w:rsidR="00354941">
              <w:rPr>
                <w:rFonts w:ascii="Cambria Math" w:hAnsi="Cambria Math"/>
                <w:b/>
                <w:bCs/>
                <w:color w:val="FF0000"/>
                <w:sz w:val="24"/>
                <w:szCs w:val="24"/>
              </w:rPr>
              <w:t>.</w:t>
            </w:r>
          </w:p>
          <w:p w14:paraId="61D619F4" w14:textId="38E599D8" w:rsidR="00477587" w:rsidRPr="00FA7F17" w:rsidRDefault="00477587" w:rsidP="00F965F9">
            <w:pPr>
              <w:pStyle w:val="Paragraphedeliste"/>
              <w:numPr>
                <w:ilvl w:val="0"/>
                <w:numId w:val="4"/>
              </w:numPr>
              <w:spacing w:after="120" w:line="360" w:lineRule="auto"/>
              <w:ind w:left="709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L</w:t>
            </w:r>
            <w:r w:rsidR="002F7F85">
              <w:rPr>
                <w:rFonts w:ascii="Cambria Math" w:hAnsi="Cambria Math"/>
                <w:sz w:val="24"/>
                <w:szCs w:val="24"/>
              </w:rPr>
              <w:t>’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>axe des abscisses </w:t>
            </w:r>
            <w:r w:rsidR="002F7F85">
              <w:rPr>
                <w:rFonts w:ascii="Cambria Math" w:eastAsiaTheme="minorEastAsia" w:hAnsi="Cambria Math"/>
                <w:sz w:val="24"/>
                <w:szCs w:val="24"/>
              </w:rPr>
              <w:t>est la droite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(Ex)</m:t>
              </m:r>
            </m:oMath>
            <w:r w:rsidR="002F7F85">
              <w:rPr>
                <w:rFonts w:ascii="Cambria Math" w:eastAsiaTheme="minorEastAsia" w:hAnsi="Cambria Math"/>
                <w:sz w:val="24"/>
                <w:szCs w:val="24"/>
              </w:rPr>
              <w:t xml:space="preserve">  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>;</w:t>
            </w:r>
            <w:r w:rsidR="00354941">
              <w:rPr>
                <w:noProof/>
              </w:rPr>
              <w:t xml:space="preserve"> </w:t>
            </w:r>
          </w:p>
          <w:p w14:paraId="6DAEA158" w14:textId="2FF5CA59" w:rsidR="00477587" w:rsidRPr="00BE73A0" w:rsidRDefault="00477587" w:rsidP="00F965F9">
            <w:pPr>
              <w:pStyle w:val="Paragraphedeliste"/>
              <w:numPr>
                <w:ilvl w:val="0"/>
                <w:numId w:val="4"/>
              </w:numPr>
              <w:spacing w:after="120" w:line="360" w:lineRule="auto"/>
              <w:ind w:left="709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L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>’axe des ordonnées </w:t>
            </w:r>
            <w:r w:rsidR="002F7F85">
              <w:rPr>
                <w:rFonts w:ascii="Cambria Math" w:eastAsiaTheme="minorEastAsia" w:hAnsi="Cambria Math"/>
                <w:sz w:val="24"/>
                <w:szCs w:val="24"/>
              </w:rPr>
              <w:t xml:space="preserve">est la droite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(Ey)</m:t>
              </m:r>
            </m:oMath>
            <w:r w:rsidR="002F7F85">
              <w:rPr>
                <w:rFonts w:ascii="Cambria Math" w:eastAsiaTheme="minorEastAsia" w:hAnsi="Cambria Math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>;</w:t>
            </w:r>
          </w:p>
          <w:p w14:paraId="5F70A8E6" w14:textId="4391EFB9" w:rsidR="00477587" w:rsidRPr="004A6908" w:rsidRDefault="00477587" w:rsidP="00F965F9">
            <w:pPr>
              <w:pStyle w:val="Paragraphedeliste"/>
              <w:numPr>
                <w:ilvl w:val="0"/>
                <w:numId w:val="4"/>
              </w:numPr>
              <w:spacing w:after="120" w:line="360" w:lineRule="auto"/>
              <w:ind w:left="709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BE73A0">
              <w:rPr>
                <w:rFonts w:ascii="Cambria Math" w:hAnsi="Cambria Math"/>
                <w:sz w:val="24"/>
                <w:szCs w:val="24"/>
              </w:rPr>
              <w:t>L</w:t>
            </w:r>
            <w:r w:rsidRPr="00BE73A0">
              <w:rPr>
                <w:rFonts w:ascii="Cambria Math" w:eastAsiaTheme="minorEastAsia" w:hAnsi="Cambria Math"/>
                <w:sz w:val="24"/>
                <w:szCs w:val="24"/>
              </w:rPr>
              <w:t xml:space="preserve">’axe des </w:t>
            </w:r>
            <w:r w:rsidR="002F7F85">
              <w:rPr>
                <w:rFonts w:ascii="Cambria Math" w:eastAsiaTheme="minorEastAsia" w:hAnsi="Cambria Math"/>
                <w:sz w:val="24"/>
                <w:szCs w:val="24"/>
              </w:rPr>
              <w:t xml:space="preserve">altitudes est la droite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Ez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.</m:t>
              </m:r>
            </m:oMath>
          </w:p>
        </w:tc>
        <w:tc>
          <w:tcPr>
            <w:tcW w:w="5103" w:type="dxa"/>
            <w:gridSpan w:val="2"/>
          </w:tcPr>
          <w:p w14:paraId="000C6A2F" w14:textId="0F8A9BAF" w:rsidR="00477587" w:rsidRDefault="00477587" w:rsidP="00F965F9">
            <w:pPr>
              <w:spacing w:line="360" w:lineRule="auto"/>
              <w:ind w:left="176"/>
              <w:rPr>
                <w:rFonts w:ascii="Cambria Math" w:hAnsi="Cambria Math"/>
                <w:sz w:val="24"/>
                <w:szCs w:val="24"/>
                <w:u w:val="single"/>
              </w:rPr>
            </w:pPr>
            <w:r>
              <w:rPr>
                <w:rFonts w:ascii="Cambria Math" w:hAnsi="Cambria Math"/>
                <w:sz w:val="24"/>
                <w:szCs w:val="24"/>
                <w:u w:val="single"/>
              </w:rPr>
              <w:t>Coordonnées de quelques points :</w:t>
            </w:r>
          </w:p>
          <w:p w14:paraId="01D863E4" w14:textId="77777777" w:rsidR="00FA2A87" w:rsidRDefault="00FA2A87" w:rsidP="00FA2A87">
            <w:pPr>
              <w:spacing w:line="360" w:lineRule="auto"/>
              <w:ind w:left="176" w:hanging="248"/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</w:t>
            </w:r>
          </w:p>
          <w:p w14:paraId="657CC438" w14:textId="77777777" w:rsidR="00FA2A87" w:rsidRDefault="00FA2A87" w:rsidP="00FA2A87">
            <w:pPr>
              <w:spacing w:line="360" w:lineRule="auto"/>
              <w:ind w:left="176" w:hanging="248"/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</w:t>
            </w:r>
          </w:p>
          <w:p w14:paraId="49471DB4" w14:textId="7E80807E" w:rsidR="00477587" w:rsidRPr="004A6908" w:rsidRDefault="00FA2A87" w:rsidP="00FA2A87">
            <w:pPr>
              <w:spacing w:line="360" w:lineRule="auto"/>
              <w:ind w:left="176" w:hanging="248"/>
              <w:rPr>
                <w:rFonts w:ascii="Cambria Math" w:hAnsi="Cambria Math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14:paraId="74BAF0FD" w14:textId="5EE52774" w:rsidR="00477587" w:rsidRPr="000B2E61" w:rsidRDefault="00477587" w:rsidP="004553DC">
      <w:pPr>
        <w:spacing w:after="0" w:line="360" w:lineRule="auto"/>
        <w:ind w:left="0"/>
        <w:rPr>
          <w:rFonts w:ascii="Cambria Math" w:hAnsi="Cambria Math"/>
          <w:sz w:val="12"/>
          <w:szCs w:val="12"/>
        </w:rPr>
      </w:pPr>
    </w:p>
    <w:p w14:paraId="4F450DA3" w14:textId="7CC60053" w:rsidR="00CE04AA" w:rsidRPr="00354941" w:rsidRDefault="00CE04AA" w:rsidP="000B2E61">
      <w:pPr>
        <w:spacing w:after="0" w:line="360" w:lineRule="auto"/>
        <w:rPr>
          <w:rFonts w:ascii="Algerian" w:hAnsi="Algerian"/>
          <w:b/>
          <w:color w:val="FF0000"/>
          <w:sz w:val="24"/>
          <w:szCs w:val="24"/>
          <w:u w:val="single"/>
        </w:rPr>
      </w:pPr>
      <w:r w:rsidRPr="00354941">
        <w:rPr>
          <w:rFonts w:ascii="Algerian" w:hAnsi="Algerian"/>
          <w:b/>
          <w:color w:val="FF0000"/>
          <w:sz w:val="24"/>
          <w:szCs w:val="24"/>
          <w:u w:val="single"/>
        </w:rPr>
        <w:t>Application :</w:t>
      </w:r>
    </w:p>
    <w:p w14:paraId="1C382C86" w14:textId="7D95D19C" w:rsidR="00CE04AA" w:rsidRPr="00354941" w:rsidRDefault="00CE04AA" w:rsidP="000B2E61">
      <w:pPr>
        <w:spacing w:after="0" w:line="360" w:lineRule="auto"/>
        <w:jc w:val="both"/>
        <w:rPr>
          <w:rStyle w:val="markedcontent"/>
          <w:rFonts w:ascii="Cambria Math" w:hAnsi="Cambria Math" w:cs="Arial"/>
          <w:sz w:val="24"/>
          <w:szCs w:val="24"/>
        </w:rPr>
      </w:pPr>
      <w:proofErr w:type="gramStart"/>
      <w:r w:rsidRPr="00354941">
        <w:rPr>
          <w:rStyle w:val="markedcontent"/>
          <w:rFonts w:ascii="Cambria Math" w:hAnsi="Cambria Math" w:cs="Cambria Math"/>
          <w:sz w:val="24"/>
          <w:szCs w:val="24"/>
        </w:rPr>
        <w:t>𝐴𝐵𝐶𝐷𝐸𝐹𝐺𝐻</w:t>
      </w:r>
      <w:proofErr w:type="gramEnd"/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 est un pavé droit</w:t>
      </w:r>
      <w:r w:rsidR="00167380" w:rsidRPr="00354941">
        <w:rPr>
          <w:rStyle w:val="markedcontent"/>
          <w:rFonts w:ascii="Cambria Math" w:hAnsi="Cambria Math" w:cs="Arial"/>
          <w:sz w:val="24"/>
          <w:szCs w:val="24"/>
        </w:rPr>
        <w:t xml:space="preserve"> 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tel que </w:t>
      </w:r>
      <w:r w:rsidRPr="00354941">
        <w:rPr>
          <w:rStyle w:val="markedcontent"/>
          <w:rFonts w:ascii="Cambria Math" w:hAnsi="Cambria Math" w:cs="Cambria Math"/>
          <w:sz w:val="24"/>
          <w:szCs w:val="24"/>
        </w:rPr>
        <w:t>𝐴𝐵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 =</w:t>
      </w:r>
      <w:r w:rsidR="000B2E61">
        <w:rPr>
          <w:rStyle w:val="markedcontent"/>
          <w:rFonts w:ascii="Cambria Math" w:hAnsi="Cambria Math" w:cs="Arial"/>
          <w:sz w:val="24"/>
          <w:szCs w:val="24"/>
        </w:rPr>
        <w:t xml:space="preserve"> 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>10</w:t>
      </w:r>
      <w:r w:rsidR="00354941">
        <w:rPr>
          <w:rStyle w:val="markedcontent"/>
          <w:rFonts w:ascii="Cambria Math" w:hAnsi="Cambria Math" w:cs="Arial"/>
          <w:sz w:val="24"/>
          <w:szCs w:val="24"/>
        </w:rPr>
        <w:t xml:space="preserve"> </w:t>
      </w:r>
      <w:r w:rsidR="00354941">
        <w:rPr>
          <w:rStyle w:val="markedcontent"/>
          <w:rFonts w:ascii="Cambria Math" w:hAnsi="Cambria Math" w:cs="Cambria Math"/>
          <w:sz w:val="24"/>
          <w:szCs w:val="24"/>
        </w:rPr>
        <w:t>cm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, </w:t>
      </w:r>
      <w:r w:rsidRPr="00354941">
        <w:rPr>
          <w:rStyle w:val="markedcontent"/>
          <w:rFonts w:ascii="Cambria Math" w:hAnsi="Cambria Math" w:cs="Cambria Math"/>
          <w:sz w:val="24"/>
          <w:szCs w:val="24"/>
        </w:rPr>
        <w:t>𝐴𝐷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 =</w:t>
      </w:r>
      <w:r w:rsidR="000B2E61">
        <w:rPr>
          <w:rStyle w:val="markedcontent"/>
          <w:rFonts w:ascii="Cambria Math" w:hAnsi="Cambria Math" w:cs="Arial"/>
          <w:sz w:val="24"/>
          <w:szCs w:val="24"/>
        </w:rPr>
        <w:t xml:space="preserve"> 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8 </w:t>
      </w:r>
      <w:r w:rsidR="00354941">
        <w:rPr>
          <w:rStyle w:val="markedcontent"/>
          <w:rFonts w:ascii="Cambria Math" w:hAnsi="Cambria Math" w:cs="Cambria Math"/>
          <w:sz w:val="24"/>
          <w:szCs w:val="24"/>
        </w:rPr>
        <w:t>cm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 et </w:t>
      </w:r>
      <w:r w:rsidRPr="00354941">
        <w:rPr>
          <w:rStyle w:val="markedcontent"/>
          <w:rFonts w:ascii="Cambria Math" w:hAnsi="Cambria Math" w:cs="Cambria Math"/>
          <w:sz w:val="24"/>
          <w:szCs w:val="24"/>
        </w:rPr>
        <w:t>𝐴𝐸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 =</w:t>
      </w:r>
      <w:r w:rsidR="000B2E61">
        <w:rPr>
          <w:rStyle w:val="markedcontent"/>
          <w:rFonts w:ascii="Cambria Math" w:hAnsi="Cambria Math" w:cs="Arial"/>
          <w:sz w:val="24"/>
          <w:szCs w:val="24"/>
        </w:rPr>
        <w:t xml:space="preserve"> 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 xml:space="preserve">4 </w:t>
      </w:r>
      <w:r w:rsidR="00354941">
        <w:rPr>
          <w:rStyle w:val="markedcontent"/>
          <w:rFonts w:ascii="Cambria Math" w:hAnsi="Cambria Math" w:cs="Cambria Math"/>
          <w:sz w:val="24"/>
          <w:szCs w:val="24"/>
        </w:rPr>
        <w:t>cm</w:t>
      </w:r>
      <w:r w:rsidRPr="00354941">
        <w:rPr>
          <w:rStyle w:val="markedcontent"/>
          <w:rFonts w:ascii="Cambria Math" w:hAnsi="Cambria Math" w:cs="Arial"/>
          <w:sz w:val="24"/>
          <w:szCs w:val="24"/>
        </w:rPr>
        <w:t>.</w:t>
      </w:r>
    </w:p>
    <w:p w14:paraId="6FECC307" w14:textId="4AB2B12A" w:rsidR="00167380" w:rsidRDefault="00167380" w:rsidP="000B2E61">
      <w:pPr>
        <w:spacing w:after="0" w:line="360" w:lineRule="auto"/>
        <w:jc w:val="both"/>
        <w:rPr>
          <w:rFonts w:ascii="Cambria Math" w:eastAsiaTheme="minorEastAsia" w:hAnsi="Cambria Math"/>
          <w:sz w:val="24"/>
          <w:szCs w:val="24"/>
        </w:rPr>
      </w:pPr>
      <w:r w:rsidRPr="00354941">
        <w:rPr>
          <w:rFonts w:ascii="Cambria Math" w:hAnsi="Cambria Math"/>
          <w:sz w:val="24"/>
          <w:szCs w:val="24"/>
        </w:rPr>
        <w:t xml:space="preserve">La droite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AB</m:t>
            </m:r>
          </m:e>
        </m:d>
      </m:oMath>
      <w:r w:rsidRPr="00354941">
        <w:rPr>
          <w:rFonts w:ascii="Cambria Math" w:eastAsiaTheme="minorEastAsia" w:hAnsi="Cambria Math"/>
          <w:sz w:val="24"/>
          <w:szCs w:val="24"/>
        </w:rPr>
        <w:t xml:space="preserve"> est l’axe des abscisses, l</w:t>
      </w:r>
      <w:r w:rsidRPr="00354941">
        <w:rPr>
          <w:rFonts w:ascii="Cambria Math" w:hAnsi="Cambria Math"/>
          <w:sz w:val="24"/>
          <w:szCs w:val="24"/>
        </w:rPr>
        <w:t xml:space="preserve">a droite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AD</m:t>
            </m:r>
          </m:e>
        </m:d>
      </m:oMath>
      <w:r w:rsidRPr="00354941">
        <w:rPr>
          <w:rFonts w:ascii="Cambria Math" w:eastAsiaTheme="minorEastAsia" w:hAnsi="Cambria Math"/>
          <w:sz w:val="24"/>
          <w:szCs w:val="24"/>
        </w:rPr>
        <w:t xml:space="preserve"> est l’axe des ordonnées et l</w:t>
      </w:r>
      <w:r w:rsidRPr="00354941">
        <w:rPr>
          <w:rFonts w:ascii="Cambria Math" w:hAnsi="Cambria Math"/>
          <w:sz w:val="24"/>
          <w:szCs w:val="24"/>
        </w:rPr>
        <w:t xml:space="preserve">a droite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AE</m:t>
            </m:r>
          </m:e>
        </m:d>
      </m:oMath>
      <w:r w:rsidRPr="00354941">
        <w:rPr>
          <w:rFonts w:ascii="Cambria Math" w:eastAsiaTheme="minorEastAsia" w:hAnsi="Cambria Math"/>
          <w:sz w:val="24"/>
          <w:szCs w:val="24"/>
        </w:rPr>
        <w:t xml:space="preserve"> est l’axe des </w:t>
      </w:r>
      <w:proofErr w:type="spellStart"/>
      <w:r w:rsidRPr="00354941">
        <w:rPr>
          <w:rFonts w:ascii="Cambria Math" w:eastAsiaTheme="minorEastAsia" w:hAnsi="Cambria Math"/>
          <w:sz w:val="24"/>
          <w:szCs w:val="24"/>
        </w:rPr>
        <w:t>cotes</w:t>
      </w:r>
      <w:proofErr w:type="spellEnd"/>
      <w:r w:rsidRPr="00354941">
        <w:rPr>
          <w:rFonts w:ascii="Cambria Math" w:eastAsiaTheme="minorEastAsia" w:hAnsi="Cambria Math"/>
          <w:sz w:val="24"/>
          <w:szCs w:val="24"/>
        </w:rPr>
        <w:t>.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5407"/>
      </w:tblGrid>
      <w:tr w:rsidR="00FA2A87" w14:paraId="12BB2C84" w14:textId="77777777" w:rsidTr="000B2E61">
        <w:tc>
          <w:tcPr>
            <w:tcW w:w="4468" w:type="dxa"/>
          </w:tcPr>
          <w:p w14:paraId="6D4881CF" w14:textId="2E33D66F" w:rsidR="00354941" w:rsidRDefault="00354941" w:rsidP="00354941">
            <w:pPr>
              <w:spacing w:line="360" w:lineRule="auto"/>
              <w:ind w:left="0"/>
              <w:jc w:val="both"/>
              <w:rPr>
                <w:rStyle w:val="markedcontent"/>
                <w:rFonts w:ascii="Cambria Math" w:hAnsi="Cambria Math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B61BE5" wp14:editId="099D51E8">
                  <wp:extent cx="2730122" cy="1539433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23" t="4097" r="2200" b="5047"/>
                          <a:stretch/>
                        </pic:blipFill>
                        <pic:spPr bwMode="auto">
                          <a:xfrm>
                            <a:off x="0" y="0"/>
                            <a:ext cx="2746705" cy="154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14:paraId="1D15B0A1" w14:textId="10597328" w:rsidR="007D1B28" w:rsidRPr="007D1B28" w:rsidRDefault="00354941" w:rsidP="007D1B28">
            <w:pPr>
              <w:pStyle w:val="Paragraphedeliste"/>
              <w:numPr>
                <w:ilvl w:val="0"/>
                <w:numId w:val="15"/>
              </w:numPr>
              <w:spacing w:line="360" w:lineRule="auto"/>
              <w:ind w:left="436" w:hanging="516"/>
              <w:jc w:val="both"/>
              <w:rPr>
                <w:rFonts w:ascii="Cambria Math" w:eastAsiaTheme="minorEastAsia" w:hAnsi="Cambria Math" w:cs="Arial"/>
                <w:b/>
                <w:color w:val="00B050"/>
                <w:sz w:val="24"/>
                <w:szCs w:val="24"/>
                <w:u w:val="single"/>
              </w:rPr>
            </w:pPr>
            <w:r w:rsidRPr="00CE04AA">
              <w:rPr>
                <w:rStyle w:val="markedcontent"/>
                <w:rFonts w:ascii="Cambria Math" w:hAnsi="Cambria Math" w:cs="Arial"/>
                <w:sz w:val="24"/>
                <w:szCs w:val="24"/>
              </w:rPr>
              <w:t xml:space="preserve">Le point </w:t>
            </w:r>
            <w:r w:rsidRPr="00CE04AA">
              <w:rPr>
                <w:rStyle w:val="markedcontent"/>
                <w:rFonts w:ascii="Cambria Math" w:hAnsi="Cambria Math" w:cs="Cambria Math"/>
                <w:sz w:val="24"/>
                <w:szCs w:val="24"/>
              </w:rPr>
              <w:t>𝐾</w:t>
            </w:r>
            <w:r w:rsidRPr="00CE04AA">
              <w:rPr>
                <w:rStyle w:val="markedcontent"/>
                <w:rFonts w:ascii="Cambria Math" w:hAnsi="Cambria Math" w:cs="Arial"/>
                <w:sz w:val="24"/>
                <w:szCs w:val="24"/>
              </w:rPr>
              <w:t xml:space="preserve"> a pour altitude 2. Ecrire ses</w:t>
            </w:r>
            <w:r>
              <w:rPr>
                <w:rStyle w:val="markedcontent"/>
                <w:rFonts w:ascii="Cambria Math" w:hAnsi="Cambria Math" w:cs="Arial"/>
                <w:sz w:val="24"/>
                <w:szCs w:val="24"/>
              </w:rPr>
              <w:t xml:space="preserve"> </w:t>
            </w:r>
            <w:r w:rsidRPr="00CE04AA">
              <w:rPr>
                <w:rStyle w:val="markedcontent"/>
                <w:rFonts w:ascii="Cambria Math" w:hAnsi="Cambria Math" w:cs="Arial"/>
                <w:sz w:val="24"/>
                <w:szCs w:val="24"/>
              </w:rPr>
              <w:t>coordonnées</w:t>
            </w:r>
            <w:r w:rsidR="005B1C84">
              <w:rPr>
                <w:rStyle w:val="markedcontent"/>
                <w:rFonts w:ascii="Cambria Math" w:hAnsi="Cambria Math" w:cs="Arial"/>
                <w:sz w:val="24"/>
                <w:szCs w:val="24"/>
              </w:rPr>
              <w:t xml:space="preserve"> :  </w:t>
            </w:r>
            <w:r w:rsidR="00FA2A87">
              <w:rPr>
                <w:rStyle w:val="markedcontent"/>
                <w:rFonts w:ascii="Cambria Math" w:hAnsi="Cambria Math" w:cs="Arial"/>
                <w:color w:val="808080" w:themeColor="background1" w:themeShade="80"/>
                <w:sz w:val="24"/>
                <w:szCs w:val="24"/>
              </w:rPr>
              <w:t>…</w:t>
            </w:r>
            <w:r w:rsidR="00FA2A87">
              <w:rPr>
                <w:rStyle w:val="markedcontent"/>
                <w:rFonts w:cs="Arial"/>
                <w:color w:val="808080" w:themeColor="background1" w:themeShade="80"/>
              </w:rPr>
              <w:t>……………………………………………………</w:t>
            </w:r>
          </w:p>
          <w:p w14:paraId="65D78C28" w14:textId="6D5D9ED9" w:rsidR="00354941" w:rsidRPr="00175CA5" w:rsidRDefault="00354941" w:rsidP="007D1B28">
            <w:pPr>
              <w:pStyle w:val="Paragraphedeliste"/>
              <w:numPr>
                <w:ilvl w:val="0"/>
                <w:numId w:val="15"/>
              </w:numPr>
              <w:spacing w:line="360" w:lineRule="auto"/>
              <w:ind w:left="436" w:hanging="516"/>
              <w:jc w:val="both"/>
              <w:rPr>
                <w:rStyle w:val="markedcontent"/>
                <w:rFonts w:ascii="Cambria Math" w:eastAsiaTheme="minorEastAsia" w:hAnsi="Cambria Math" w:cs="Arial"/>
                <w:b/>
                <w:color w:val="00B050"/>
                <w:sz w:val="24"/>
                <w:szCs w:val="24"/>
                <w:u w:val="single"/>
              </w:rPr>
            </w:pPr>
            <w:r w:rsidRPr="007D1B28">
              <w:rPr>
                <w:rStyle w:val="markedcontent"/>
                <w:rFonts w:ascii="Cambria Math" w:hAnsi="Cambria Math" w:cs="Arial"/>
                <w:sz w:val="24"/>
                <w:szCs w:val="24"/>
              </w:rPr>
              <w:t>Ecrire les coordonnées de tous les sommets du pavé droit</w:t>
            </w:r>
            <w:r w:rsidR="007D1B28">
              <w:rPr>
                <w:rStyle w:val="markedcontent"/>
                <w:rFonts w:ascii="Cambria Math" w:hAnsi="Cambria Math" w:cs="Arial"/>
                <w:sz w:val="24"/>
                <w:szCs w:val="24"/>
              </w:rPr>
              <w:t> :</w:t>
            </w:r>
          </w:p>
          <w:p w14:paraId="5BFF7764" w14:textId="77777777" w:rsidR="00354941" w:rsidRDefault="00FA2A87" w:rsidP="00FA2A87">
            <w:pPr>
              <w:pStyle w:val="Paragraphedeliste"/>
              <w:spacing w:line="360" w:lineRule="auto"/>
              <w:ind w:left="475"/>
              <w:rPr>
                <w:rStyle w:val="markedcontent"/>
                <w:rFonts w:ascii="Cambria Math" w:hAnsi="Cambria Math"/>
                <w:bCs/>
                <w:color w:val="808080" w:themeColor="background1" w:themeShade="80"/>
                <w:sz w:val="24"/>
                <w:szCs w:val="24"/>
              </w:rPr>
            </w:pPr>
            <w:r w:rsidRPr="00FA2A87">
              <w:rPr>
                <w:rStyle w:val="markedcontent"/>
                <w:rFonts w:ascii="Cambria Math" w:hAnsi="Cambria Math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  <w:r>
              <w:rPr>
                <w:rStyle w:val="markedcontent"/>
                <w:rFonts w:ascii="Cambria Math" w:hAnsi="Cambria Math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</w:t>
            </w:r>
          </w:p>
          <w:p w14:paraId="11A8C5DB" w14:textId="2F12C776" w:rsidR="00FA2A87" w:rsidRPr="00FA2A87" w:rsidRDefault="00FA2A87" w:rsidP="00FA2A87">
            <w:pPr>
              <w:pStyle w:val="Paragraphedeliste"/>
              <w:spacing w:line="360" w:lineRule="auto"/>
              <w:ind w:left="475"/>
              <w:rPr>
                <w:rStyle w:val="markedcontent"/>
                <w:rFonts w:ascii="Cambria Math" w:hAnsi="Cambria Math"/>
                <w:bCs/>
                <w:color w:val="808080" w:themeColor="background1" w:themeShade="80"/>
                <w:sz w:val="24"/>
                <w:szCs w:val="24"/>
              </w:rPr>
            </w:pPr>
            <w:r w:rsidRPr="00FA2A87">
              <w:rPr>
                <w:rStyle w:val="markedcontent"/>
                <w:rFonts w:ascii="Cambria Math" w:hAnsi="Cambria Math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  <w:r>
              <w:rPr>
                <w:rStyle w:val="markedcontent"/>
                <w:rFonts w:ascii="Cambria Math" w:hAnsi="Cambria Math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</w:t>
            </w:r>
          </w:p>
        </w:tc>
      </w:tr>
    </w:tbl>
    <w:p w14:paraId="79760D41" w14:textId="1F655B4A" w:rsidR="005A1C13" w:rsidRPr="005A1C13" w:rsidRDefault="005A1C13" w:rsidP="005A1C13">
      <w:pPr>
        <w:pStyle w:val="Paragraphedeliste"/>
        <w:numPr>
          <w:ilvl w:val="0"/>
          <w:numId w:val="15"/>
        </w:numPr>
        <w:spacing w:line="360" w:lineRule="auto"/>
        <w:ind w:left="709"/>
        <w:jc w:val="both"/>
        <w:rPr>
          <w:rStyle w:val="markedcontent"/>
          <w:rFonts w:ascii="Cambria Math" w:hAnsi="Cambria Math"/>
          <w:b/>
          <w:color w:val="00B050"/>
          <w:sz w:val="24"/>
          <w:szCs w:val="24"/>
          <w:u w:val="single"/>
        </w:rPr>
      </w:pPr>
      <w:r w:rsidRPr="005A1C13">
        <w:rPr>
          <w:rStyle w:val="markedcontent"/>
          <w:rFonts w:ascii="Cambria Math" w:hAnsi="Cambria Math" w:cs="Arial"/>
          <w:sz w:val="24"/>
          <w:szCs w:val="24"/>
        </w:rPr>
        <w:t>Ecrire les coordonnées des points I et J, milieux respectifs de [BC] et [HG]</w:t>
      </w:r>
      <w:r>
        <w:rPr>
          <w:rStyle w:val="markedcontent"/>
          <w:rFonts w:ascii="Cambria Math" w:hAnsi="Cambria Math" w:cs="Arial"/>
          <w:sz w:val="24"/>
          <w:szCs w:val="24"/>
        </w:rPr>
        <w:t xml:space="preserve"> : </w:t>
      </w:r>
    </w:p>
    <w:p w14:paraId="7E7AB6C8" w14:textId="77777777" w:rsidR="00FA2A87" w:rsidRDefault="00FA2A87" w:rsidP="00FA2A87">
      <w:pPr>
        <w:pStyle w:val="Paragraphedeliste"/>
        <w:spacing w:line="360" w:lineRule="auto"/>
        <w:ind w:left="2912"/>
        <w:rPr>
          <w:rStyle w:val="markedcontent"/>
          <w:rFonts w:ascii="Cambria Math" w:hAnsi="Cambria Math"/>
          <w:bCs/>
          <w:color w:val="808080" w:themeColor="background1" w:themeShade="80"/>
          <w:sz w:val="24"/>
          <w:szCs w:val="24"/>
        </w:rPr>
      </w:pPr>
      <w:r w:rsidRPr="00FA2A87">
        <w:rPr>
          <w:rStyle w:val="markedcontent"/>
          <w:rFonts w:ascii="Cambria Math" w:hAnsi="Cambria Math"/>
          <w:bCs/>
          <w:color w:val="808080" w:themeColor="background1" w:themeShade="80"/>
          <w:sz w:val="24"/>
          <w:szCs w:val="24"/>
        </w:rPr>
        <w:t>……………</w:t>
      </w:r>
      <w:r>
        <w:rPr>
          <w:rStyle w:val="markedcontent"/>
          <w:rFonts w:ascii="Cambria Math" w:hAnsi="Cambria Math"/>
          <w:bCs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40E771CC" w14:textId="77777777" w:rsidR="005A1C13" w:rsidRPr="00E16206" w:rsidRDefault="005A1C13" w:rsidP="005A1C13">
      <w:pPr>
        <w:pStyle w:val="Paragraphedeliste"/>
        <w:numPr>
          <w:ilvl w:val="0"/>
          <w:numId w:val="15"/>
        </w:numPr>
        <w:spacing w:line="360" w:lineRule="auto"/>
        <w:ind w:left="709"/>
        <w:jc w:val="both"/>
        <w:rPr>
          <w:rStyle w:val="markedcontent"/>
          <w:rFonts w:ascii="Cambria Math" w:hAnsi="Cambria Math"/>
          <w:b/>
          <w:color w:val="00B050"/>
          <w:sz w:val="24"/>
          <w:szCs w:val="24"/>
          <w:u w:val="single"/>
        </w:rPr>
      </w:pPr>
      <w:r w:rsidRPr="00CE04AA">
        <w:rPr>
          <w:rStyle w:val="markedcontent"/>
          <w:rFonts w:ascii="Cambria Math" w:hAnsi="Cambria Math" w:cs="Arial"/>
          <w:sz w:val="24"/>
          <w:szCs w:val="24"/>
        </w:rPr>
        <w:t xml:space="preserve">Ecrire les coordonnées </w:t>
      </w:r>
      <w:r>
        <w:rPr>
          <w:rStyle w:val="markedcontent"/>
          <w:rFonts w:ascii="Cambria Math" w:hAnsi="Cambria Math" w:cs="Arial"/>
          <w:sz w:val="24"/>
          <w:szCs w:val="24"/>
        </w:rPr>
        <w:t xml:space="preserve">des points L, M et N, </w:t>
      </w:r>
      <w:r w:rsidRPr="00CE04AA">
        <w:rPr>
          <w:rStyle w:val="markedcontent"/>
          <w:rFonts w:ascii="Cambria Math" w:hAnsi="Cambria Math" w:cs="Arial"/>
          <w:sz w:val="24"/>
          <w:szCs w:val="24"/>
        </w:rPr>
        <w:t xml:space="preserve">centres </w:t>
      </w:r>
      <w:r>
        <w:rPr>
          <w:rStyle w:val="markedcontent"/>
          <w:rFonts w:ascii="Cambria Math" w:hAnsi="Cambria Math" w:cs="Arial"/>
          <w:sz w:val="24"/>
          <w:szCs w:val="24"/>
        </w:rPr>
        <w:t xml:space="preserve">respectifs des </w:t>
      </w:r>
      <w:r w:rsidRPr="00CE04AA">
        <w:rPr>
          <w:rStyle w:val="markedcontent"/>
          <w:rFonts w:ascii="Cambria Math" w:hAnsi="Cambria Math" w:cs="Arial"/>
          <w:sz w:val="24"/>
          <w:szCs w:val="24"/>
        </w:rPr>
        <w:t>face</w:t>
      </w:r>
      <w:r>
        <w:rPr>
          <w:rStyle w:val="markedcontent"/>
          <w:rFonts w:ascii="Cambria Math" w:hAnsi="Cambria Math" w:cs="Arial"/>
          <w:sz w:val="24"/>
          <w:szCs w:val="24"/>
        </w:rPr>
        <w:t>s</w:t>
      </w:r>
      <w:r w:rsidRPr="00CE04AA">
        <w:rPr>
          <w:rStyle w:val="markedcontent"/>
          <w:rFonts w:ascii="Cambria Math" w:hAnsi="Cambria Math" w:cs="Arial"/>
          <w:sz w:val="24"/>
          <w:szCs w:val="24"/>
        </w:rPr>
        <w:t xml:space="preserve"> </w:t>
      </w:r>
      <w:r>
        <w:rPr>
          <w:rStyle w:val="markedcontent"/>
          <w:rFonts w:ascii="Cambria Math" w:hAnsi="Cambria Math" w:cs="Arial"/>
          <w:sz w:val="24"/>
          <w:szCs w:val="24"/>
        </w:rPr>
        <w:t>ABFE, ADHE et EFGH</w:t>
      </w:r>
      <w:r w:rsidRPr="00CE04AA">
        <w:rPr>
          <w:rStyle w:val="markedcontent"/>
          <w:rFonts w:ascii="Cambria Math" w:hAnsi="Cambria Math" w:cs="Arial"/>
          <w:sz w:val="24"/>
          <w:szCs w:val="24"/>
        </w:rPr>
        <w:t>.</w:t>
      </w:r>
    </w:p>
    <w:p w14:paraId="01002DC8" w14:textId="30C45E82" w:rsidR="00914FDB" w:rsidRPr="00FA2A87" w:rsidRDefault="00FA2A87" w:rsidP="00FA2A87">
      <w:pPr>
        <w:spacing w:line="360" w:lineRule="auto"/>
        <w:jc w:val="center"/>
        <w:rPr>
          <w:rFonts w:ascii="Cambria Math" w:hAnsi="Cambria Math"/>
          <w:bCs/>
          <w:color w:val="808080" w:themeColor="background1" w:themeShade="80"/>
          <w:sz w:val="24"/>
          <w:szCs w:val="24"/>
        </w:rPr>
      </w:pPr>
      <w:r w:rsidRPr="00FA2A87">
        <w:rPr>
          <w:rStyle w:val="markedcontent"/>
          <w:rFonts w:ascii="Cambria Math" w:hAnsi="Cambria Math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</w:t>
      </w:r>
      <w:r>
        <w:rPr>
          <w:rStyle w:val="markedcontent"/>
          <w:rFonts w:ascii="Cambria Math" w:hAnsi="Cambria Math"/>
          <w:bCs/>
          <w:color w:val="808080" w:themeColor="background1" w:themeShade="80"/>
          <w:sz w:val="24"/>
          <w:szCs w:val="24"/>
        </w:rPr>
        <w:t>………………………………………………………</w:t>
      </w:r>
    </w:p>
    <w:sectPr w:rsidR="00914FDB" w:rsidRPr="00FA2A87" w:rsidSect="004A6908">
      <w:footerReference w:type="default" r:id="rId12"/>
      <w:pgSz w:w="11906" w:h="16838"/>
      <w:pgMar w:top="709" w:right="849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07216" w14:textId="77777777" w:rsidR="00365740" w:rsidRDefault="00365740" w:rsidP="00E52A4E">
      <w:pPr>
        <w:spacing w:after="0" w:line="240" w:lineRule="auto"/>
      </w:pPr>
      <w:r>
        <w:separator/>
      </w:r>
    </w:p>
  </w:endnote>
  <w:endnote w:type="continuationSeparator" w:id="0">
    <w:p w14:paraId="0D6DC701" w14:textId="77777777" w:rsidR="00365740" w:rsidRDefault="00365740" w:rsidP="00E52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1525262"/>
      <w:docPartObj>
        <w:docPartGallery w:val="Page Numbers (Bottom of Page)"/>
        <w:docPartUnique/>
      </w:docPartObj>
    </w:sdtPr>
    <w:sdtContent>
      <w:p w14:paraId="068483FE" w14:textId="77777777" w:rsidR="00E52A4E" w:rsidRDefault="00E52A4E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anchorId="65B97991" wp14:editId="17799834">
                  <wp:extent cx="5467350" cy="54610"/>
                  <wp:effectExtent l="9525" t="19050" r="9525" b="12065"/>
                  <wp:docPr id="647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AD3471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e automatiqu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DegwHU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24C86A69" w14:textId="77777777" w:rsidR="00E52A4E" w:rsidRDefault="00E52A4E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B16470">
          <w:rPr>
            <w:noProof/>
          </w:rPr>
          <w:t>3</w:t>
        </w:r>
        <w:r>
          <w:fldChar w:fldCharType="end"/>
        </w:r>
      </w:p>
    </w:sdtContent>
  </w:sdt>
  <w:p w14:paraId="37A70E65" w14:textId="77777777" w:rsidR="00E52A4E" w:rsidRDefault="00E52A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877AF" w14:textId="77777777" w:rsidR="00365740" w:rsidRDefault="00365740" w:rsidP="00E52A4E">
      <w:pPr>
        <w:spacing w:after="0" w:line="240" w:lineRule="auto"/>
      </w:pPr>
      <w:r>
        <w:separator/>
      </w:r>
    </w:p>
  </w:footnote>
  <w:footnote w:type="continuationSeparator" w:id="0">
    <w:p w14:paraId="17E5F086" w14:textId="77777777" w:rsidR="00365740" w:rsidRDefault="00365740" w:rsidP="00E52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8F8"/>
    <w:multiLevelType w:val="hybridMultilevel"/>
    <w:tmpl w:val="75A6EFC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BC8378D"/>
    <w:multiLevelType w:val="hybridMultilevel"/>
    <w:tmpl w:val="790E7860"/>
    <w:lvl w:ilvl="0" w:tplc="B3C641DA">
      <w:start w:val="1"/>
      <w:numFmt w:val="bullet"/>
      <w:lvlText w:val="-"/>
      <w:lvlJc w:val="left"/>
      <w:pPr>
        <w:ind w:left="677" w:hanging="360"/>
      </w:pPr>
      <w:rPr>
        <w:rFonts w:ascii="Cambria Math" w:eastAsiaTheme="minorHAnsi" w:hAnsi="Cambria Math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" w15:restartNumberingAfterBreak="0">
    <w:nsid w:val="14DC75A3"/>
    <w:multiLevelType w:val="hybridMultilevel"/>
    <w:tmpl w:val="902C7F68"/>
    <w:lvl w:ilvl="0" w:tplc="4394E4CA">
      <w:start w:val="1"/>
      <w:numFmt w:val="decimal"/>
      <w:lvlText w:val="%1)"/>
      <w:lvlJc w:val="left"/>
      <w:pPr>
        <w:ind w:left="1440" w:hanging="360"/>
      </w:pPr>
      <w:rPr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5D1848"/>
    <w:multiLevelType w:val="hybridMultilevel"/>
    <w:tmpl w:val="368E4EDA"/>
    <w:lvl w:ilvl="0" w:tplc="865CFD60">
      <w:start w:val="1"/>
      <w:numFmt w:val="decimal"/>
      <w:lvlText w:val="%1)"/>
      <w:lvlJc w:val="left"/>
      <w:pPr>
        <w:ind w:left="1364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2A175CB3"/>
    <w:multiLevelType w:val="hybridMultilevel"/>
    <w:tmpl w:val="A754AD60"/>
    <w:lvl w:ilvl="0" w:tplc="D4369AEA">
      <w:start w:val="1"/>
      <w:numFmt w:val="decimal"/>
      <w:lvlText w:val="%1."/>
      <w:lvlJc w:val="left"/>
      <w:pPr>
        <w:ind w:left="644" w:hanging="360"/>
      </w:pPr>
      <w:rPr>
        <w:rFonts w:cs="Arial" w:hint="default"/>
        <w:b/>
        <w:bCs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06077A"/>
    <w:multiLevelType w:val="hybridMultilevel"/>
    <w:tmpl w:val="1BEECB60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E63196F"/>
    <w:multiLevelType w:val="hybridMultilevel"/>
    <w:tmpl w:val="5F081A8A"/>
    <w:lvl w:ilvl="0" w:tplc="84ECD844">
      <w:start w:val="1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A02EF"/>
    <w:multiLevelType w:val="hybridMultilevel"/>
    <w:tmpl w:val="7960EEB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87D3B"/>
    <w:multiLevelType w:val="hybridMultilevel"/>
    <w:tmpl w:val="26AE37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5644468"/>
    <w:multiLevelType w:val="hybridMultilevel"/>
    <w:tmpl w:val="3B98ACA4"/>
    <w:lvl w:ilvl="0" w:tplc="A448FBA6">
      <w:start w:val="1"/>
      <w:numFmt w:val="decimal"/>
      <w:lvlText w:val="%1."/>
      <w:lvlJc w:val="left"/>
      <w:pPr>
        <w:ind w:left="2912" w:hanging="360"/>
      </w:pPr>
      <w:rPr>
        <w:rFonts w:eastAsiaTheme="minorEastAsia" w:hint="default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3632" w:hanging="360"/>
      </w:pPr>
    </w:lvl>
    <w:lvl w:ilvl="2" w:tplc="040C001B" w:tentative="1">
      <w:start w:val="1"/>
      <w:numFmt w:val="lowerRoman"/>
      <w:lvlText w:val="%3."/>
      <w:lvlJc w:val="right"/>
      <w:pPr>
        <w:ind w:left="4352" w:hanging="180"/>
      </w:pPr>
    </w:lvl>
    <w:lvl w:ilvl="3" w:tplc="040C000F" w:tentative="1">
      <w:start w:val="1"/>
      <w:numFmt w:val="decimal"/>
      <w:lvlText w:val="%4."/>
      <w:lvlJc w:val="left"/>
      <w:pPr>
        <w:ind w:left="5072" w:hanging="360"/>
      </w:pPr>
    </w:lvl>
    <w:lvl w:ilvl="4" w:tplc="040C0019" w:tentative="1">
      <w:start w:val="1"/>
      <w:numFmt w:val="lowerLetter"/>
      <w:lvlText w:val="%5."/>
      <w:lvlJc w:val="left"/>
      <w:pPr>
        <w:ind w:left="5792" w:hanging="360"/>
      </w:pPr>
    </w:lvl>
    <w:lvl w:ilvl="5" w:tplc="040C001B" w:tentative="1">
      <w:start w:val="1"/>
      <w:numFmt w:val="lowerRoman"/>
      <w:lvlText w:val="%6."/>
      <w:lvlJc w:val="right"/>
      <w:pPr>
        <w:ind w:left="6512" w:hanging="180"/>
      </w:pPr>
    </w:lvl>
    <w:lvl w:ilvl="6" w:tplc="040C000F" w:tentative="1">
      <w:start w:val="1"/>
      <w:numFmt w:val="decimal"/>
      <w:lvlText w:val="%7."/>
      <w:lvlJc w:val="left"/>
      <w:pPr>
        <w:ind w:left="7232" w:hanging="360"/>
      </w:pPr>
    </w:lvl>
    <w:lvl w:ilvl="7" w:tplc="040C0019" w:tentative="1">
      <w:start w:val="1"/>
      <w:numFmt w:val="lowerLetter"/>
      <w:lvlText w:val="%8."/>
      <w:lvlJc w:val="left"/>
      <w:pPr>
        <w:ind w:left="7952" w:hanging="360"/>
      </w:pPr>
    </w:lvl>
    <w:lvl w:ilvl="8" w:tplc="040C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0" w15:restartNumberingAfterBreak="0">
    <w:nsid w:val="4D2834DF"/>
    <w:multiLevelType w:val="hybridMultilevel"/>
    <w:tmpl w:val="27E852CE"/>
    <w:lvl w:ilvl="0" w:tplc="F9582E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76859"/>
    <w:multiLevelType w:val="hybridMultilevel"/>
    <w:tmpl w:val="DB8880AC"/>
    <w:lvl w:ilvl="0" w:tplc="FFFFFFFF">
      <w:start w:val="1"/>
      <w:numFmt w:val="decimal"/>
      <w:lvlText w:val="%1."/>
      <w:lvlJc w:val="left"/>
      <w:pPr>
        <w:ind w:left="2912" w:hanging="360"/>
      </w:pPr>
      <w:rPr>
        <w:rFonts w:eastAsiaTheme="minorEastAsia" w:hint="default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3632" w:hanging="360"/>
      </w:pPr>
    </w:lvl>
    <w:lvl w:ilvl="2" w:tplc="FFFFFFFF" w:tentative="1">
      <w:start w:val="1"/>
      <w:numFmt w:val="lowerRoman"/>
      <w:lvlText w:val="%3."/>
      <w:lvlJc w:val="right"/>
      <w:pPr>
        <w:ind w:left="4352" w:hanging="180"/>
      </w:pPr>
    </w:lvl>
    <w:lvl w:ilvl="3" w:tplc="FFFFFFFF" w:tentative="1">
      <w:start w:val="1"/>
      <w:numFmt w:val="decimal"/>
      <w:lvlText w:val="%4."/>
      <w:lvlJc w:val="left"/>
      <w:pPr>
        <w:ind w:left="5072" w:hanging="360"/>
      </w:pPr>
    </w:lvl>
    <w:lvl w:ilvl="4" w:tplc="FFFFFFFF" w:tentative="1">
      <w:start w:val="1"/>
      <w:numFmt w:val="lowerLetter"/>
      <w:lvlText w:val="%5."/>
      <w:lvlJc w:val="left"/>
      <w:pPr>
        <w:ind w:left="5792" w:hanging="360"/>
      </w:pPr>
    </w:lvl>
    <w:lvl w:ilvl="5" w:tplc="FFFFFFFF" w:tentative="1">
      <w:start w:val="1"/>
      <w:numFmt w:val="lowerRoman"/>
      <w:lvlText w:val="%6."/>
      <w:lvlJc w:val="right"/>
      <w:pPr>
        <w:ind w:left="6512" w:hanging="180"/>
      </w:pPr>
    </w:lvl>
    <w:lvl w:ilvl="6" w:tplc="FFFFFFFF" w:tentative="1">
      <w:start w:val="1"/>
      <w:numFmt w:val="decimal"/>
      <w:lvlText w:val="%7."/>
      <w:lvlJc w:val="left"/>
      <w:pPr>
        <w:ind w:left="7232" w:hanging="360"/>
      </w:pPr>
    </w:lvl>
    <w:lvl w:ilvl="7" w:tplc="FFFFFFFF" w:tentative="1">
      <w:start w:val="1"/>
      <w:numFmt w:val="lowerLetter"/>
      <w:lvlText w:val="%8."/>
      <w:lvlJc w:val="left"/>
      <w:pPr>
        <w:ind w:left="7952" w:hanging="360"/>
      </w:pPr>
    </w:lvl>
    <w:lvl w:ilvl="8" w:tplc="FFFFFFFF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2" w15:restartNumberingAfterBreak="0">
    <w:nsid w:val="567505B3"/>
    <w:multiLevelType w:val="hybridMultilevel"/>
    <w:tmpl w:val="99F619D4"/>
    <w:lvl w:ilvl="0" w:tplc="040C0013">
      <w:start w:val="1"/>
      <w:numFmt w:val="upperRoman"/>
      <w:lvlText w:val="%1."/>
      <w:lvlJc w:val="righ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90969A4"/>
    <w:multiLevelType w:val="hybridMultilevel"/>
    <w:tmpl w:val="2EEC9412"/>
    <w:lvl w:ilvl="0" w:tplc="1840D4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C52290"/>
    <w:multiLevelType w:val="hybridMultilevel"/>
    <w:tmpl w:val="17682F4A"/>
    <w:lvl w:ilvl="0" w:tplc="BABAF238">
      <w:start w:val="1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B54EE2"/>
    <w:multiLevelType w:val="hybridMultilevel"/>
    <w:tmpl w:val="9B768866"/>
    <w:lvl w:ilvl="0" w:tplc="7E66ADE4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65E013B6"/>
    <w:multiLevelType w:val="hybridMultilevel"/>
    <w:tmpl w:val="2A7EAD72"/>
    <w:lvl w:ilvl="0" w:tplc="79C60E80">
      <w:start w:val="1"/>
      <w:numFmt w:val="decimal"/>
      <w:lvlText w:val="%1."/>
      <w:lvlJc w:val="left"/>
      <w:pPr>
        <w:ind w:left="1724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444" w:hanging="360"/>
      </w:pPr>
    </w:lvl>
    <w:lvl w:ilvl="2" w:tplc="040C001B" w:tentative="1">
      <w:start w:val="1"/>
      <w:numFmt w:val="lowerRoman"/>
      <w:lvlText w:val="%3."/>
      <w:lvlJc w:val="right"/>
      <w:pPr>
        <w:ind w:left="3164" w:hanging="180"/>
      </w:pPr>
    </w:lvl>
    <w:lvl w:ilvl="3" w:tplc="040C000F" w:tentative="1">
      <w:start w:val="1"/>
      <w:numFmt w:val="decimal"/>
      <w:lvlText w:val="%4."/>
      <w:lvlJc w:val="left"/>
      <w:pPr>
        <w:ind w:left="3884" w:hanging="360"/>
      </w:pPr>
    </w:lvl>
    <w:lvl w:ilvl="4" w:tplc="040C0019" w:tentative="1">
      <w:start w:val="1"/>
      <w:numFmt w:val="lowerLetter"/>
      <w:lvlText w:val="%5."/>
      <w:lvlJc w:val="left"/>
      <w:pPr>
        <w:ind w:left="4604" w:hanging="360"/>
      </w:pPr>
    </w:lvl>
    <w:lvl w:ilvl="5" w:tplc="040C001B" w:tentative="1">
      <w:start w:val="1"/>
      <w:numFmt w:val="lowerRoman"/>
      <w:lvlText w:val="%6."/>
      <w:lvlJc w:val="right"/>
      <w:pPr>
        <w:ind w:left="5324" w:hanging="180"/>
      </w:pPr>
    </w:lvl>
    <w:lvl w:ilvl="6" w:tplc="040C000F" w:tentative="1">
      <w:start w:val="1"/>
      <w:numFmt w:val="decimal"/>
      <w:lvlText w:val="%7."/>
      <w:lvlJc w:val="left"/>
      <w:pPr>
        <w:ind w:left="6044" w:hanging="360"/>
      </w:pPr>
    </w:lvl>
    <w:lvl w:ilvl="7" w:tplc="040C0019" w:tentative="1">
      <w:start w:val="1"/>
      <w:numFmt w:val="lowerLetter"/>
      <w:lvlText w:val="%8."/>
      <w:lvlJc w:val="left"/>
      <w:pPr>
        <w:ind w:left="6764" w:hanging="360"/>
      </w:pPr>
    </w:lvl>
    <w:lvl w:ilvl="8" w:tplc="040C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7" w15:restartNumberingAfterBreak="0">
    <w:nsid w:val="789B1834"/>
    <w:multiLevelType w:val="hybridMultilevel"/>
    <w:tmpl w:val="0BD2F16C"/>
    <w:lvl w:ilvl="0" w:tplc="51521D86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7B55394B"/>
    <w:multiLevelType w:val="hybridMultilevel"/>
    <w:tmpl w:val="D460020C"/>
    <w:lvl w:ilvl="0" w:tplc="F45E5BF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C8C6157"/>
    <w:multiLevelType w:val="hybridMultilevel"/>
    <w:tmpl w:val="26308636"/>
    <w:lvl w:ilvl="0" w:tplc="F9582E14">
      <w:start w:val="1"/>
      <w:numFmt w:val="decimal"/>
      <w:lvlText w:val="%1."/>
      <w:lvlJc w:val="left"/>
      <w:pPr>
        <w:ind w:left="110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20" w:hanging="360"/>
      </w:pPr>
    </w:lvl>
    <w:lvl w:ilvl="2" w:tplc="040C001B" w:tentative="1">
      <w:start w:val="1"/>
      <w:numFmt w:val="lowerRoman"/>
      <w:lvlText w:val="%3."/>
      <w:lvlJc w:val="right"/>
      <w:pPr>
        <w:ind w:left="2540" w:hanging="180"/>
      </w:pPr>
    </w:lvl>
    <w:lvl w:ilvl="3" w:tplc="040C000F" w:tentative="1">
      <w:start w:val="1"/>
      <w:numFmt w:val="decimal"/>
      <w:lvlText w:val="%4."/>
      <w:lvlJc w:val="left"/>
      <w:pPr>
        <w:ind w:left="3260" w:hanging="360"/>
      </w:pPr>
    </w:lvl>
    <w:lvl w:ilvl="4" w:tplc="040C0019" w:tentative="1">
      <w:start w:val="1"/>
      <w:numFmt w:val="lowerLetter"/>
      <w:lvlText w:val="%5."/>
      <w:lvlJc w:val="left"/>
      <w:pPr>
        <w:ind w:left="3980" w:hanging="360"/>
      </w:pPr>
    </w:lvl>
    <w:lvl w:ilvl="5" w:tplc="040C001B" w:tentative="1">
      <w:start w:val="1"/>
      <w:numFmt w:val="lowerRoman"/>
      <w:lvlText w:val="%6."/>
      <w:lvlJc w:val="right"/>
      <w:pPr>
        <w:ind w:left="4700" w:hanging="180"/>
      </w:pPr>
    </w:lvl>
    <w:lvl w:ilvl="6" w:tplc="040C000F" w:tentative="1">
      <w:start w:val="1"/>
      <w:numFmt w:val="decimal"/>
      <w:lvlText w:val="%7."/>
      <w:lvlJc w:val="left"/>
      <w:pPr>
        <w:ind w:left="5420" w:hanging="360"/>
      </w:pPr>
    </w:lvl>
    <w:lvl w:ilvl="7" w:tplc="040C0019" w:tentative="1">
      <w:start w:val="1"/>
      <w:numFmt w:val="lowerLetter"/>
      <w:lvlText w:val="%8."/>
      <w:lvlJc w:val="left"/>
      <w:pPr>
        <w:ind w:left="6140" w:hanging="360"/>
      </w:pPr>
    </w:lvl>
    <w:lvl w:ilvl="8" w:tplc="040C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0" w15:restartNumberingAfterBreak="0">
    <w:nsid w:val="7DAD20E6"/>
    <w:multiLevelType w:val="hybridMultilevel"/>
    <w:tmpl w:val="6A2697CE"/>
    <w:lvl w:ilvl="0" w:tplc="3BE057A0">
      <w:start w:val="1"/>
      <w:numFmt w:val="upperRoman"/>
      <w:lvlText w:val="%1-"/>
      <w:lvlJc w:val="left"/>
      <w:pPr>
        <w:ind w:left="1004" w:hanging="72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6552737">
    <w:abstractNumId w:val="12"/>
  </w:num>
  <w:num w:numId="2" w16cid:durableId="1977683677">
    <w:abstractNumId w:val="14"/>
  </w:num>
  <w:num w:numId="3" w16cid:durableId="1372344201">
    <w:abstractNumId w:val="8"/>
  </w:num>
  <w:num w:numId="4" w16cid:durableId="795179250">
    <w:abstractNumId w:val="17"/>
  </w:num>
  <w:num w:numId="5" w16cid:durableId="1484422539">
    <w:abstractNumId w:val="1"/>
  </w:num>
  <w:num w:numId="6" w16cid:durableId="2060013949">
    <w:abstractNumId w:val="7"/>
  </w:num>
  <w:num w:numId="7" w16cid:durableId="1590506743">
    <w:abstractNumId w:val="2"/>
  </w:num>
  <w:num w:numId="8" w16cid:durableId="1730809111">
    <w:abstractNumId w:val="0"/>
  </w:num>
  <w:num w:numId="9" w16cid:durableId="2025864988">
    <w:abstractNumId w:val="13"/>
  </w:num>
  <w:num w:numId="10" w16cid:durableId="531768349">
    <w:abstractNumId w:val="5"/>
  </w:num>
  <w:num w:numId="11" w16cid:durableId="780993034">
    <w:abstractNumId w:val="20"/>
  </w:num>
  <w:num w:numId="12" w16cid:durableId="1825050600">
    <w:abstractNumId w:val="3"/>
  </w:num>
  <w:num w:numId="13" w16cid:durableId="2000769756">
    <w:abstractNumId w:val="16"/>
  </w:num>
  <w:num w:numId="14" w16cid:durableId="1826705695">
    <w:abstractNumId w:val="4"/>
  </w:num>
  <w:num w:numId="15" w16cid:durableId="1923031359">
    <w:abstractNumId w:val="9"/>
  </w:num>
  <w:num w:numId="16" w16cid:durableId="928268224">
    <w:abstractNumId w:val="15"/>
  </w:num>
  <w:num w:numId="17" w16cid:durableId="282276363">
    <w:abstractNumId w:val="6"/>
  </w:num>
  <w:num w:numId="18" w16cid:durableId="16657597">
    <w:abstractNumId w:val="18"/>
  </w:num>
  <w:num w:numId="19" w16cid:durableId="1859809097">
    <w:abstractNumId w:val="11"/>
  </w:num>
  <w:num w:numId="20" w16cid:durableId="1097754218">
    <w:abstractNumId w:val="10"/>
  </w:num>
  <w:num w:numId="21" w16cid:durableId="12586315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88A"/>
    <w:rsid w:val="00011CD4"/>
    <w:rsid w:val="00024D9A"/>
    <w:rsid w:val="0003490E"/>
    <w:rsid w:val="00053AD1"/>
    <w:rsid w:val="0007337C"/>
    <w:rsid w:val="000775E7"/>
    <w:rsid w:val="00097AFD"/>
    <w:rsid w:val="000A5F81"/>
    <w:rsid w:val="000B062E"/>
    <w:rsid w:val="000B1908"/>
    <w:rsid w:val="000B2E61"/>
    <w:rsid w:val="000E6724"/>
    <w:rsid w:val="0012519B"/>
    <w:rsid w:val="00150986"/>
    <w:rsid w:val="00154D89"/>
    <w:rsid w:val="0016062D"/>
    <w:rsid w:val="0016343C"/>
    <w:rsid w:val="00165AA3"/>
    <w:rsid w:val="00167380"/>
    <w:rsid w:val="00175CA5"/>
    <w:rsid w:val="00176E2A"/>
    <w:rsid w:val="00184E4B"/>
    <w:rsid w:val="001932E1"/>
    <w:rsid w:val="001A1075"/>
    <w:rsid w:val="001E0768"/>
    <w:rsid w:val="001F1A12"/>
    <w:rsid w:val="001F1D92"/>
    <w:rsid w:val="001F500E"/>
    <w:rsid w:val="002336D3"/>
    <w:rsid w:val="00250821"/>
    <w:rsid w:val="00251017"/>
    <w:rsid w:val="00252329"/>
    <w:rsid w:val="00252C42"/>
    <w:rsid w:val="00263050"/>
    <w:rsid w:val="002749D1"/>
    <w:rsid w:val="002B4480"/>
    <w:rsid w:val="002D25E4"/>
    <w:rsid w:val="002D5D0B"/>
    <w:rsid w:val="002F7F85"/>
    <w:rsid w:val="0031191E"/>
    <w:rsid w:val="0031242B"/>
    <w:rsid w:val="0032081B"/>
    <w:rsid w:val="00341BEB"/>
    <w:rsid w:val="00354941"/>
    <w:rsid w:val="003608B9"/>
    <w:rsid w:val="0036137C"/>
    <w:rsid w:val="00365740"/>
    <w:rsid w:val="00380F99"/>
    <w:rsid w:val="003834CA"/>
    <w:rsid w:val="00393849"/>
    <w:rsid w:val="003A0492"/>
    <w:rsid w:val="003A486A"/>
    <w:rsid w:val="003E0C04"/>
    <w:rsid w:val="003E14FC"/>
    <w:rsid w:val="003E2701"/>
    <w:rsid w:val="004240CA"/>
    <w:rsid w:val="004553DC"/>
    <w:rsid w:val="004620FE"/>
    <w:rsid w:val="00477587"/>
    <w:rsid w:val="004A6908"/>
    <w:rsid w:val="00523BF9"/>
    <w:rsid w:val="00540297"/>
    <w:rsid w:val="00557AA7"/>
    <w:rsid w:val="00582B57"/>
    <w:rsid w:val="00587035"/>
    <w:rsid w:val="005A0491"/>
    <w:rsid w:val="005A1C13"/>
    <w:rsid w:val="005B1C84"/>
    <w:rsid w:val="005B576D"/>
    <w:rsid w:val="005C1669"/>
    <w:rsid w:val="005E6DB9"/>
    <w:rsid w:val="005F7445"/>
    <w:rsid w:val="00616FF1"/>
    <w:rsid w:val="00625B65"/>
    <w:rsid w:val="0067198F"/>
    <w:rsid w:val="006D6387"/>
    <w:rsid w:val="007114CF"/>
    <w:rsid w:val="0072656E"/>
    <w:rsid w:val="007541C7"/>
    <w:rsid w:val="007555DE"/>
    <w:rsid w:val="00787E0D"/>
    <w:rsid w:val="007952A8"/>
    <w:rsid w:val="00795C89"/>
    <w:rsid w:val="007B1249"/>
    <w:rsid w:val="007B68C6"/>
    <w:rsid w:val="007D01F8"/>
    <w:rsid w:val="007D1B28"/>
    <w:rsid w:val="007D6FF9"/>
    <w:rsid w:val="007F196A"/>
    <w:rsid w:val="007F3941"/>
    <w:rsid w:val="00801CF6"/>
    <w:rsid w:val="008026E3"/>
    <w:rsid w:val="00827996"/>
    <w:rsid w:val="00830A64"/>
    <w:rsid w:val="0085098E"/>
    <w:rsid w:val="00866631"/>
    <w:rsid w:val="008D3941"/>
    <w:rsid w:val="008F7CAE"/>
    <w:rsid w:val="00914FDB"/>
    <w:rsid w:val="0092101C"/>
    <w:rsid w:val="009223DB"/>
    <w:rsid w:val="009549FD"/>
    <w:rsid w:val="0096539A"/>
    <w:rsid w:val="009A0441"/>
    <w:rsid w:val="009A1F89"/>
    <w:rsid w:val="009C6CF3"/>
    <w:rsid w:val="009E0913"/>
    <w:rsid w:val="00A0026D"/>
    <w:rsid w:val="00A008FC"/>
    <w:rsid w:val="00A126E1"/>
    <w:rsid w:val="00A129E4"/>
    <w:rsid w:val="00A12A65"/>
    <w:rsid w:val="00A461B7"/>
    <w:rsid w:val="00A50FA8"/>
    <w:rsid w:val="00A556C1"/>
    <w:rsid w:val="00A6088A"/>
    <w:rsid w:val="00A96D43"/>
    <w:rsid w:val="00AA4D97"/>
    <w:rsid w:val="00AE0CB1"/>
    <w:rsid w:val="00AE175F"/>
    <w:rsid w:val="00B16470"/>
    <w:rsid w:val="00B24AEC"/>
    <w:rsid w:val="00B44260"/>
    <w:rsid w:val="00B56A0C"/>
    <w:rsid w:val="00B95FFB"/>
    <w:rsid w:val="00BA4D32"/>
    <w:rsid w:val="00BE73A0"/>
    <w:rsid w:val="00BF29CB"/>
    <w:rsid w:val="00BF63DC"/>
    <w:rsid w:val="00BF7BF0"/>
    <w:rsid w:val="00C002A1"/>
    <w:rsid w:val="00C0344A"/>
    <w:rsid w:val="00C441AE"/>
    <w:rsid w:val="00C74194"/>
    <w:rsid w:val="00C9247B"/>
    <w:rsid w:val="00C96CC3"/>
    <w:rsid w:val="00C96F28"/>
    <w:rsid w:val="00CD59CF"/>
    <w:rsid w:val="00CE04AA"/>
    <w:rsid w:val="00CE1E3C"/>
    <w:rsid w:val="00CE3483"/>
    <w:rsid w:val="00CE5DB2"/>
    <w:rsid w:val="00CF3C32"/>
    <w:rsid w:val="00CF58B7"/>
    <w:rsid w:val="00D17509"/>
    <w:rsid w:val="00D233AB"/>
    <w:rsid w:val="00D66ED8"/>
    <w:rsid w:val="00DA1BCA"/>
    <w:rsid w:val="00E0551F"/>
    <w:rsid w:val="00E15543"/>
    <w:rsid w:val="00E16206"/>
    <w:rsid w:val="00E248F9"/>
    <w:rsid w:val="00E36553"/>
    <w:rsid w:val="00E52A4E"/>
    <w:rsid w:val="00E53FDB"/>
    <w:rsid w:val="00E57EA9"/>
    <w:rsid w:val="00EB1E6F"/>
    <w:rsid w:val="00EC7935"/>
    <w:rsid w:val="00EF27C3"/>
    <w:rsid w:val="00F0483B"/>
    <w:rsid w:val="00F20425"/>
    <w:rsid w:val="00F55E65"/>
    <w:rsid w:val="00F60F8B"/>
    <w:rsid w:val="00F96149"/>
    <w:rsid w:val="00FA2A87"/>
    <w:rsid w:val="00FA7F17"/>
    <w:rsid w:val="00FB0E46"/>
    <w:rsid w:val="00FE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D9687B"/>
  <w15:docId w15:val="{4552A432-233C-49C0-8214-52BBC77A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0" w:lineRule="atLeast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613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B57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2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2A4E"/>
  </w:style>
  <w:style w:type="paragraph" w:styleId="Pieddepage">
    <w:name w:val="footer"/>
    <w:basedOn w:val="Normal"/>
    <w:link w:val="PieddepageCar"/>
    <w:uiPriority w:val="99"/>
    <w:unhideWhenUsed/>
    <w:rsid w:val="00E52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2A4E"/>
  </w:style>
  <w:style w:type="paragraph" w:styleId="Textedebulles">
    <w:name w:val="Balloon Text"/>
    <w:basedOn w:val="Normal"/>
    <w:link w:val="TextedebullesCar"/>
    <w:uiPriority w:val="99"/>
    <w:semiHidden/>
    <w:unhideWhenUsed/>
    <w:rsid w:val="00E5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A4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52A4E"/>
    <w:pPr>
      <w:ind w:left="720"/>
      <w:contextualSpacing/>
    </w:pPr>
  </w:style>
  <w:style w:type="table" w:styleId="Grilledutableau">
    <w:name w:val="Table Grid"/>
    <w:basedOn w:val="TableauNormal"/>
    <w:uiPriority w:val="59"/>
    <w:rsid w:val="00311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6062D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3613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kedcontent">
    <w:name w:val="markedcontent"/>
    <w:basedOn w:val="Policepardfaut"/>
    <w:rsid w:val="00CE04AA"/>
  </w:style>
  <w:style w:type="character" w:styleId="Marquedecommentaire">
    <w:name w:val="annotation reference"/>
    <w:basedOn w:val="Policepardfaut"/>
    <w:uiPriority w:val="99"/>
    <w:semiHidden/>
    <w:unhideWhenUsed/>
    <w:rsid w:val="00E53F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3FD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3FD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3F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3FDB"/>
    <w:rPr>
      <w:b/>
      <w:bCs/>
      <w:sz w:val="20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5B576D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5B576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B57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BC8B7-40EA-4CA9-8A81-39803B191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Muriel</cp:lastModifiedBy>
  <cp:revision>9</cp:revision>
  <dcterms:created xsi:type="dcterms:W3CDTF">2016-08-02T14:16:00Z</dcterms:created>
  <dcterms:modified xsi:type="dcterms:W3CDTF">2022-10-14T14:34:00Z</dcterms:modified>
</cp:coreProperties>
</file>