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0870" w14:textId="77777777" w:rsidR="00883899" w:rsidRPr="000E330B" w:rsidRDefault="00883899" w:rsidP="00883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6" w:lineRule="exact"/>
        <w:ind w:left="743"/>
        <w:jc w:val="center"/>
        <w:rPr>
          <w:rFonts w:ascii="Algerian" w:hAnsi="Algerian"/>
          <w:b/>
          <w:sz w:val="35"/>
        </w:rPr>
      </w:pPr>
      <w:r w:rsidRPr="000E330B">
        <w:rPr>
          <w:rFonts w:ascii="Algerian" w:hAnsi="Algerian"/>
          <w:b/>
          <w:color w:val="FF0000"/>
          <w:w w:val="85"/>
          <w:sz w:val="44"/>
        </w:rPr>
        <w:t>C</w:t>
      </w:r>
      <w:r w:rsidRPr="000E330B">
        <w:rPr>
          <w:rFonts w:ascii="Algerian" w:hAnsi="Algerian"/>
          <w:b/>
          <w:color w:val="FF0000"/>
          <w:w w:val="85"/>
          <w:sz w:val="35"/>
        </w:rPr>
        <w:t>ONTROLE</w:t>
      </w:r>
      <w:r w:rsidRPr="000E330B">
        <w:rPr>
          <w:rFonts w:ascii="Algerian" w:hAnsi="Algerian"/>
          <w:b/>
          <w:color w:val="FF0000"/>
          <w:spacing w:val="52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35"/>
        </w:rPr>
        <w:t>DE</w:t>
      </w:r>
      <w:r w:rsidRPr="000E330B">
        <w:rPr>
          <w:rFonts w:ascii="Algerian" w:hAnsi="Algerian"/>
          <w:b/>
          <w:color w:val="FF0000"/>
          <w:spacing w:val="47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44"/>
        </w:rPr>
        <w:t>S</w:t>
      </w:r>
      <w:r w:rsidRPr="000E330B">
        <w:rPr>
          <w:rFonts w:ascii="Algerian" w:hAnsi="Algerian"/>
          <w:b/>
          <w:color w:val="FF0000"/>
          <w:w w:val="85"/>
          <w:sz w:val="35"/>
        </w:rPr>
        <w:t>PECIALITE</w:t>
      </w:r>
      <w:r w:rsidRPr="000E330B">
        <w:rPr>
          <w:rFonts w:ascii="Algerian" w:hAnsi="Algerian"/>
          <w:b/>
          <w:color w:val="FF0000"/>
          <w:spacing w:val="54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35"/>
        </w:rPr>
        <w:t>DE</w:t>
      </w:r>
      <w:r w:rsidRPr="000E330B">
        <w:rPr>
          <w:rFonts w:ascii="Algerian" w:hAnsi="Algerian"/>
          <w:b/>
          <w:color w:val="FF0000"/>
          <w:spacing w:val="48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44"/>
        </w:rPr>
        <w:t>M</w:t>
      </w:r>
      <w:r w:rsidRPr="000E330B">
        <w:rPr>
          <w:rFonts w:ascii="Algerian" w:hAnsi="Algerian"/>
          <w:b/>
          <w:color w:val="FF0000"/>
          <w:w w:val="85"/>
          <w:sz w:val="35"/>
        </w:rPr>
        <w:t>ATHEMATIQUES</w:t>
      </w:r>
    </w:p>
    <w:p w14:paraId="73F71EFD" w14:textId="7A221CF8" w:rsidR="00412C70" w:rsidRDefault="00883899" w:rsidP="00883899">
      <w:pPr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15/11/2024</w:t>
      </w:r>
    </w:p>
    <w:p w14:paraId="230A0941" w14:textId="6C2F833F" w:rsidR="00883899" w:rsidRDefault="00883899" w:rsidP="0088389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La qualité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de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la rédaction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sera prise en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compte dans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la notation</w:t>
      </w:r>
      <w:r>
        <w:rPr>
          <w:rFonts w:ascii="Times New Roman" w:hAnsi="Times New Roman"/>
          <w:b/>
          <w:i/>
        </w:rPr>
        <w:t>.</w:t>
      </w:r>
    </w:p>
    <w:p w14:paraId="1E77E9CB" w14:textId="7950DF58" w:rsidR="00883899" w:rsidRDefault="00883899" w:rsidP="00883899">
      <w:pPr>
        <w:jc w:val="center"/>
        <w:rPr>
          <w:rFonts w:ascii="Times New Roman" w:hAnsi="Times New Roman"/>
          <w:b/>
          <w:spacing w:val="-1"/>
          <w:sz w:val="24"/>
          <w:u w:val="thick"/>
          <w:shd w:val="clear" w:color="auto" w:fill="D2D2D2"/>
        </w:rPr>
      </w:pPr>
      <w:r>
        <w:rPr>
          <w:rFonts w:ascii="Times New Roman" w:hAnsi="Times New Roman"/>
          <w:b/>
          <w:spacing w:val="-1"/>
          <w:sz w:val="24"/>
          <w:u w:val="thick"/>
          <w:shd w:val="clear" w:color="auto" w:fill="D2D2D2"/>
        </w:rPr>
        <w:t>C</w:t>
      </w:r>
      <w:r>
        <w:rPr>
          <w:rFonts w:ascii="Times New Roman" w:hAnsi="Times New Roman"/>
          <w:b/>
          <w:spacing w:val="-1"/>
          <w:sz w:val="19"/>
          <w:u w:val="thick"/>
          <w:shd w:val="clear" w:color="auto" w:fill="D2D2D2"/>
        </w:rPr>
        <w:t>ALCULATRICE</w:t>
      </w:r>
      <w:r>
        <w:rPr>
          <w:rFonts w:ascii="Times New Roman" w:hAnsi="Times New Roman"/>
          <w:b/>
          <w:spacing w:val="2"/>
          <w:sz w:val="19"/>
          <w:u w:val="thick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24"/>
          <w:u w:val="thick"/>
          <w:shd w:val="clear" w:color="auto" w:fill="D2D2D2"/>
        </w:rPr>
        <w:t>A</w:t>
      </w:r>
      <w:r>
        <w:rPr>
          <w:rFonts w:ascii="Times New Roman" w:hAnsi="Times New Roman"/>
          <w:b/>
          <w:sz w:val="19"/>
          <w:u w:val="thick"/>
          <w:shd w:val="clear" w:color="auto" w:fill="D2D2D2"/>
        </w:rPr>
        <w:t>UTORISEE</w:t>
      </w:r>
      <w:r>
        <w:rPr>
          <w:rFonts w:ascii="Times New Roman" w:hAnsi="Times New Roman"/>
          <w:b/>
          <w:spacing w:val="2"/>
          <w:sz w:val="19"/>
          <w:u w:val="thick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24"/>
          <w:u w:val="thick"/>
          <w:shd w:val="clear" w:color="auto" w:fill="D2D2D2"/>
        </w:rPr>
        <w:t>–</w:t>
      </w:r>
      <w:r>
        <w:rPr>
          <w:rFonts w:ascii="Times New Roman" w:hAnsi="Times New Roman"/>
          <w:b/>
          <w:spacing w:val="-12"/>
          <w:sz w:val="24"/>
          <w:u w:val="thick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24"/>
          <w:u w:val="thick"/>
          <w:shd w:val="clear" w:color="auto" w:fill="D2D2D2"/>
        </w:rPr>
        <w:t>D</w:t>
      </w:r>
      <w:r>
        <w:rPr>
          <w:rFonts w:ascii="Times New Roman" w:hAnsi="Times New Roman"/>
          <w:b/>
          <w:sz w:val="19"/>
          <w:u w:val="thick"/>
          <w:shd w:val="clear" w:color="auto" w:fill="D2D2D2"/>
        </w:rPr>
        <w:t>UREE</w:t>
      </w:r>
      <w:r>
        <w:rPr>
          <w:rFonts w:ascii="Times New Roman" w:hAnsi="Times New Roman"/>
          <w:b/>
          <w:spacing w:val="2"/>
          <w:sz w:val="19"/>
          <w:u w:val="thick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24"/>
          <w:u w:val="thick"/>
          <w:shd w:val="clear" w:color="auto" w:fill="D2D2D2"/>
        </w:rPr>
        <w:t>1</w:t>
      </w:r>
      <w:r>
        <w:rPr>
          <w:rFonts w:ascii="Times New Roman" w:hAnsi="Times New Roman"/>
          <w:b/>
          <w:spacing w:val="-12"/>
          <w:sz w:val="24"/>
          <w:u w:val="thick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24"/>
          <w:u w:val="thick"/>
          <w:shd w:val="clear" w:color="auto" w:fill="D2D2D2"/>
        </w:rPr>
        <w:t>h</w:t>
      </w:r>
      <w:r>
        <w:rPr>
          <w:rFonts w:ascii="Times New Roman" w:hAnsi="Times New Roman"/>
          <w:b/>
          <w:spacing w:val="-14"/>
          <w:sz w:val="24"/>
          <w:u w:val="thick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24"/>
          <w:u w:val="thick"/>
          <w:shd w:val="clear" w:color="auto" w:fill="D2D2D2"/>
        </w:rPr>
        <w:t>30</w:t>
      </w:r>
    </w:p>
    <w:p w14:paraId="394DE20A" w14:textId="77777777" w:rsidR="00883899" w:rsidRDefault="00883899" w:rsidP="00883899">
      <w:pPr>
        <w:rPr>
          <w:rFonts w:ascii="Times New Roman" w:hAnsi="Times New Roman"/>
          <w:b/>
          <w:spacing w:val="-1"/>
          <w:sz w:val="24"/>
          <w:u w:val="thick"/>
          <w:shd w:val="clear" w:color="auto" w:fill="D2D2D2"/>
        </w:rPr>
      </w:pPr>
    </w:p>
    <w:p w14:paraId="77EF141E" w14:textId="77777777" w:rsidR="00883899" w:rsidRDefault="00883899" w:rsidP="00883899">
      <w:pPr>
        <w:tabs>
          <w:tab w:val="left" w:pos="10080"/>
        </w:tabs>
        <w:spacing w:before="90"/>
        <w:ind w:left="166" w:firstLine="401"/>
        <w:rPr>
          <w:rFonts w:ascii="Times New Roman"/>
          <w:b/>
          <w:sz w:val="16"/>
        </w:rPr>
      </w:pPr>
      <w:r w:rsidRPr="00030E7E">
        <w:rPr>
          <w:rFonts w:ascii="Times New Roman"/>
          <w:b/>
          <w:sz w:val="24"/>
          <w:shd w:val="clear" w:color="auto" w:fill="A9A9A9"/>
        </w:rPr>
        <w:t>E</w:t>
      </w:r>
      <w:r w:rsidRPr="00030E7E">
        <w:rPr>
          <w:rFonts w:ascii="Times New Roman"/>
          <w:b/>
          <w:sz w:val="19"/>
          <w:shd w:val="clear" w:color="auto" w:fill="A9A9A9"/>
        </w:rPr>
        <w:t>XERCICE</w:t>
      </w:r>
      <w:r w:rsidRPr="00030E7E">
        <w:rPr>
          <w:rFonts w:ascii="Times New Roman"/>
          <w:b/>
          <w:spacing w:val="1"/>
          <w:sz w:val="19"/>
          <w:shd w:val="clear" w:color="auto" w:fill="A9A9A9"/>
        </w:rPr>
        <w:t xml:space="preserve"> </w:t>
      </w:r>
      <w:r w:rsidRPr="00030E7E">
        <w:rPr>
          <w:rFonts w:ascii="Times New Roman"/>
          <w:b/>
          <w:sz w:val="24"/>
          <w:shd w:val="clear" w:color="auto" w:fill="A9A9A9"/>
        </w:rPr>
        <w:t>1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16"/>
        </w:rPr>
        <w:t>3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pts</w:t>
      </w:r>
    </w:p>
    <w:p w14:paraId="29E3C1FA" w14:textId="77777777" w:rsidR="00883899" w:rsidRDefault="00883899" w:rsidP="00883899">
      <w:pPr>
        <w:pStyle w:val="Corpsdetexte"/>
        <w:spacing w:before="231"/>
        <w:ind w:left="567"/>
      </w:pP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fonction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spacing w:val="15"/>
        </w:rPr>
        <w:t xml:space="preserve"> </w:t>
      </w:r>
      <w:r>
        <w:t>représentée</w:t>
      </w:r>
      <w:r>
        <w:rPr>
          <w:spacing w:val="1"/>
        </w:rPr>
        <w:t xml:space="preserve"> </w:t>
      </w:r>
      <w:r>
        <w:t>ci-dessous est</w:t>
      </w:r>
      <w:r>
        <w:rPr>
          <w:spacing w:val="1"/>
        </w:rPr>
        <w:t xml:space="preserve"> </w:t>
      </w:r>
      <w:r>
        <w:t>définie</w:t>
      </w:r>
      <w:r>
        <w:rPr>
          <w:spacing w:val="-1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ℝ</w:t>
      </w:r>
      <w:r>
        <w:rPr>
          <w:rFonts w:ascii="Cambria Math" w:eastAsia="Cambria Math" w:hAnsi="Cambria Math"/>
          <w:spacing w:val="6"/>
        </w:rPr>
        <w:t xml:space="preserve"> </w:t>
      </w:r>
      <w:r>
        <w:t xml:space="preserve">\ </w:t>
      </w:r>
      <w:r>
        <w:rPr>
          <w:rFonts w:ascii="Cambria Math" w:eastAsia="Cambria Math" w:hAnsi="Cambria Math"/>
          <w:position w:val="1"/>
        </w:rPr>
        <w:t>{</w:t>
      </w:r>
      <w:r>
        <w:rPr>
          <w:rFonts w:ascii="Cambria Math" w:eastAsia="Cambria Math" w:hAnsi="Cambria Math"/>
        </w:rPr>
        <w:t>−2 ;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position w:val="1"/>
        </w:rPr>
        <w:t>}</w:t>
      </w:r>
      <w:r>
        <w:t>.</w:t>
      </w:r>
    </w:p>
    <w:p w14:paraId="2B8066A8" w14:textId="15B3D275" w:rsidR="00883899" w:rsidRDefault="00883899" w:rsidP="00883899">
      <w:pPr>
        <w:ind w:left="567"/>
      </w:pPr>
      <w:r>
        <w:rPr>
          <w:noProof/>
        </w:rPr>
        <w:drawing>
          <wp:inline distT="0" distB="0" distL="0" distR="0" wp14:anchorId="2E9D9052" wp14:editId="1E1D48ED">
            <wp:extent cx="6599608" cy="3714750"/>
            <wp:effectExtent l="0" t="0" r="0" b="0"/>
            <wp:docPr id="20241909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90959" name=""/>
                    <pic:cNvPicPr/>
                  </pic:nvPicPr>
                  <pic:blipFill rotWithShape="1">
                    <a:blip r:embed="rId7"/>
                    <a:srcRect l="27282" t="11289" r="22224" b="35653"/>
                    <a:stretch/>
                  </pic:blipFill>
                  <pic:spPr bwMode="auto">
                    <a:xfrm>
                      <a:off x="0" y="0"/>
                      <a:ext cx="6633034" cy="373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A747B" w14:textId="77777777" w:rsidR="00883899" w:rsidRDefault="00883899" w:rsidP="00883899">
      <w:pPr>
        <w:ind w:left="567"/>
      </w:pPr>
    </w:p>
    <w:p w14:paraId="4649C29A" w14:textId="77777777" w:rsidR="00883899" w:rsidRDefault="00883899" w:rsidP="00883899">
      <w:pPr>
        <w:pStyle w:val="Paragraphedeliste"/>
        <w:numPr>
          <w:ilvl w:val="0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Déterminer</w:t>
      </w:r>
      <w:r>
        <w:rPr>
          <w:spacing w:val="-2"/>
          <w:sz w:val="24"/>
        </w:rPr>
        <w:t xml:space="preserve"> </w:t>
      </w:r>
      <w:r>
        <w:rPr>
          <w:sz w:val="24"/>
        </w:rPr>
        <w:t>graphiquement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limites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bornes de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ensemble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définition.</w:t>
      </w:r>
    </w:p>
    <w:p w14:paraId="16BB5E92" w14:textId="77777777" w:rsidR="00883899" w:rsidRDefault="00883899" w:rsidP="00883899">
      <w:pPr>
        <w:pStyle w:val="Paragraphedeliste"/>
        <w:tabs>
          <w:tab w:val="left" w:pos="887"/>
        </w:tabs>
        <w:ind w:firstLine="0"/>
        <w:rPr>
          <w:sz w:val="24"/>
        </w:rPr>
      </w:pPr>
    </w:p>
    <w:p w14:paraId="5652EC8D" w14:textId="717249FD" w:rsidR="00883899" w:rsidRPr="00883899" w:rsidRDefault="00883899" w:rsidP="00883899">
      <w:pPr>
        <w:pStyle w:val="Paragraphedeliste"/>
        <w:numPr>
          <w:ilvl w:val="0"/>
          <w:numId w:val="1"/>
        </w:numPr>
      </w:pPr>
      <w:r w:rsidRPr="00883899">
        <w:rPr>
          <w:sz w:val="24"/>
        </w:rPr>
        <w:t>Donner</w:t>
      </w:r>
      <w:r w:rsidRPr="00883899">
        <w:rPr>
          <w:spacing w:val="-2"/>
          <w:sz w:val="24"/>
        </w:rPr>
        <w:t xml:space="preserve"> </w:t>
      </w:r>
      <w:r w:rsidRPr="00883899">
        <w:rPr>
          <w:sz w:val="24"/>
        </w:rPr>
        <w:t>les</w:t>
      </w:r>
      <w:r w:rsidRPr="00883899">
        <w:rPr>
          <w:spacing w:val="-2"/>
          <w:sz w:val="24"/>
        </w:rPr>
        <w:t xml:space="preserve"> </w:t>
      </w:r>
      <w:r w:rsidRPr="00883899">
        <w:rPr>
          <w:sz w:val="24"/>
        </w:rPr>
        <w:t>asymptotes</w:t>
      </w:r>
      <w:r w:rsidRPr="00883899">
        <w:rPr>
          <w:spacing w:val="-1"/>
          <w:sz w:val="24"/>
        </w:rPr>
        <w:t xml:space="preserve"> </w:t>
      </w:r>
      <w:r w:rsidRPr="00883899">
        <w:rPr>
          <w:sz w:val="24"/>
        </w:rPr>
        <w:t>à</w:t>
      </w:r>
      <w:r w:rsidRPr="00883899">
        <w:rPr>
          <w:spacing w:val="-1"/>
          <w:sz w:val="24"/>
        </w:rPr>
        <w:t xml:space="preserve"> </w:t>
      </w:r>
      <w:r w:rsidRPr="00883899">
        <w:rPr>
          <w:sz w:val="24"/>
        </w:rPr>
        <w:t>la</w:t>
      </w:r>
      <w:r w:rsidRPr="00883899">
        <w:rPr>
          <w:spacing w:val="-1"/>
          <w:sz w:val="24"/>
        </w:rPr>
        <w:t xml:space="preserve"> </w:t>
      </w:r>
      <w:r w:rsidRPr="00883899">
        <w:rPr>
          <w:sz w:val="24"/>
        </w:rPr>
        <w:t>courbe.</w:t>
      </w:r>
    </w:p>
    <w:p w14:paraId="090BC9A6" w14:textId="77777777" w:rsidR="00883899" w:rsidRDefault="00883899" w:rsidP="00883899">
      <w:pPr>
        <w:pStyle w:val="Paragraphedeliste"/>
      </w:pPr>
    </w:p>
    <w:p w14:paraId="22473159" w14:textId="77777777" w:rsidR="00883899" w:rsidRDefault="00883899" w:rsidP="00883899">
      <w:pPr>
        <w:tabs>
          <w:tab w:val="left" w:pos="10080"/>
        </w:tabs>
        <w:spacing w:before="90" w:after="240"/>
        <w:ind w:left="166"/>
        <w:rPr>
          <w:rFonts w:ascii="Times New Roman"/>
          <w:b/>
          <w:sz w:val="16"/>
        </w:rPr>
      </w:pPr>
      <w:r w:rsidRPr="00030E7E">
        <w:rPr>
          <w:rFonts w:ascii="Times New Roman"/>
          <w:b/>
          <w:sz w:val="24"/>
          <w:shd w:val="clear" w:color="auto" w:fill="A9A9A9"/>
        </w:rPr>
        <w:t>E</w:t>
      </w:r>
      <w:r w:rsidRPr="00030E7E">
        <w:rPr>
          <w:rFonts w:ascii="Times New Roman"/>
          <w:b/>
          <w:sz w:val="19"/>
          <w:shd w:val="clear" w:color="auto" w:fill="A9A9A9"/>
        </w:rPr>
        <w:t>XERCICE</w:t>
      </w:r>
      <w:r w:rsidRPr="00030E7E">
        <w:rPr>
          <w:rFonts w:ascii="Times New Roman"/>
          <w:b/>
          <w:spacing w:val="1"/>
          <w:sz w:val="19"/>
          <w:shd w:val="clear" w:color="auto" w:fill="A9A9A9"/>
        </w:rPr>
        <w:t xml:space="preserve"> </w:t>
      </w:r>
      <w:r w:rsidRPr="00030E7E">
        <w:rPr>
          <w:rFonts w:ascii="Times New Roman"/>
          <w:b/>
          <w:sz w:val="24"/>
          <w:shd w:val="clear" w:color="auto" w:fill="A9A9A9"/>
        </w:rPr>
        <w:t>2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16"/>
        </w:rPr>
        <w:t>3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pts</w:t>
      </w:r>
    </w:p>
    <w:p w14:paraId="13B7B0F1" w14:textId="203CDCBB" w:rsidR="00883899" w:rsidRDefault="00883899" w:rsidP="00883899">
      <w:pPr>
        <w:ind w:left="426"/>
        <w:rPr>
          <w:bCs/>
          <w:szCs w:val="32"/>
        </w:rPr>
      </w:pPr>
      <w:r w:rsidRPr="00872377">
        <w:rPr>
          <w:bCs/>
          <w:szCs w:val="32"/>
        </w:rPr>
        <w:t>On considère une fonction</w:t>
      </w:r>
      <w:r>
        <w:rPr>
          <w:bCs/>
          <w:szCs w:val="32"/>
        </w:rPr>
        <w:t xml:space="preserve"> </w:t>
      </w:r>
      <m:oMath>
        <m:r>
          <w:rPr>
            <w:szCs w:val="32"/>
          </w:rPr>
          <m:t>f</m:t>
        </m:r>
      </m:oMath>
      <w:r>
        <w:rPr>
          <w:bCs/>
          <w:szCs w:val="32"/>
        </w:rPr>
        <w:t xml:space="preserve"> dont le tableau de variations est </w:t>
      </w:r>
      <w:proofErr w:type="gramStart"/>
      <w:r>
        <w:rPr>
          <w:bCs/>
          <w:szCs w:val="32"/>
        </w:rPr>
        <w:t>donnée</w:t>
      </w:r>
      <w:proofErr w:type="gramEnd"/>
      <w:r>
        <w:rPr>
          <w:bCs/>
          <w:szCs w:val="32"/>
        </w:rPr>
        <w:t xml:space="preserve"> ci-dessous.</w:t>
      </w:r>
    </w:p>
    <w:p w14:paraId="118AEA54" w14:textId="77777777" w:rsidR="00883899" w:rsidRDefault="00883899" w:rsidP="00883899">
      <w:pPr>
        <w:ind w:left="426"/>
        <w:rPr>
          <w:bCs/>
          <w:szCs w:val="32"/>
        </w:rPr>
      </w:pPr>
    </w:p>
    <w:p w14:paraId="2B07C208" w14:textId="63AB7044" w:rsidR="00883899" w:rsidRDefault="00883899" w:rsidP="00883899">
      <w:pPr>
        <w:ind w:left="426"/>
      </w:pPr>
      <w:r>
        <w:rPr>
          <w:noProof/>
        </w:rPr>
        <w:drawing>
          <wp:inline distT="0" distB="0" distL="0" distR="0" wp14:anchorId="42FEC5DB" wp14:editId="3BB5F6A9">
            <wp:extent cx="6840855" cy="1192114"/>
            <wp:effectExtent l="0" t="0" r="0" b="8255"/>
            <wp:docPr id="3350181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18116" name=""/>
                    <pic:cNvPicPr/>
                  </pic:nvPicPr>
                  <pic:blipFill rotWithShape="1">
                    <a:blip r:embed="rId8"/>
                    <a:srcRect t="20355" b="40993"/>
                    <a:stretch/>
                  </pic:blipFill>
                  <pic:spPr bwMode="auto">
                    <a:xfrm>
                      <a:off x="0" y="0"/>
                      <a:ext cx="6840855" cy="119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8F94B" w14:textId="77777777" w:rsidR="00883899" w:rsidRDefault="00883899" w:rsidP="00883899">
      <w:pPr>
        <w:pStyle w:val="Corpsdetexte"/>
        <w:numPr>
          <w:ilvl w:val="0"/>
          <w:numId w:val="2"/>
        </w:numPr>
        <w:spacing w:before="5"/>
        <w:rPr>
          <w:bCs/>
          <w:szCs w:val="32"/>
        </w:rPr>
      </w:pPr>
      <w:r>
        <w:rPr>
          <w:bCs/>
          <w:szCs w:val="32"/>
        </w:rPr>
        <w:t xml:space="preserve">A l’aide de ce tableau, déterminer </w:t>
      </w:r>
      <m:oMath>
        <m:func>
          <m:funcPr>
            <m:ctrlPr>
              <w:rPr>
                <w:rFonts w:ascii="Cambria Math" w:hAnsi="Cambria Math"/>
                <w:bCs/>
                <w:i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32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32"/>
          </w:rPr>
          <m:t> ;</m:t>
        </m:r>
        <m:func>
          <m:funcPr>
            <m:ctrlPr>
              <w:rPr>
                <w:rFonts w:ascii="Cambria Math" w:hAnsi="Cambria Math"/>
                <w:bCs/>
                <w:i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Cs w:val="32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bCs/>
                        <w:i/>
                        <w:szCs w:val="3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Cs w:val="32"/>
                      </w:rPr>
                      <m:t>x→-4</m:t>
                    </m:r>
                  </m:e>
                  <m:e>
                    <m:r>
                      <w:rPr>
                        <w:rFonts w:ascii="Cambria Math" w:hAnsi="Cambria Math"/>
                        <w:szCs w:val="32"/>
                      </w:rPr>
                      <m:t>x&lt;-4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32"/>
          </w:rPr>
          <m:t xml:space="preserve"> ; </m:t>
        </m:r>
        <m:func>
          <m:funcPr>
            <m:ctrlPr>
              <w:rPr>
                <w:rFonts w:ascii="Cambria Math" w:hAnsi="Cambria Math"/>
                <w:bCs/>
                <w:i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Cs w:val="32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bCs/>
                        <w:i/>
                        <w:szCs w:val="3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Cs w:val="32"/>
                      </w:rPr>
                      <m:t>x→-4</m:t>
                    </m:r>
                  </m:e>
                  <m:e>
                    <m:r>
                      <w:rPr>
                        <w:rFonts w:ascii="Cambria Math" w:hAnsi="Cambria Math"/>
                        <w:szCs w:val="32"/>
                      </w:rPr>
                      <m:t>x&gt;-4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32"/>
          </w:rPr>
          <m:t xml:space="preserve"> ; </m:t>
        </m:r>
        <m:func>
          <m:funcPr>
            <m:ctrlPr>
              <w:rPr>
                <w:rFonts w:ascii="Cambria Math" w:hAnsi="Cambria Math"/>
                <w:bCs/>
                <w:i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Cs w:val="32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bCs/>
                        <w:i/>
                        <w:szCs w:val="3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Cs w:val="32"/>
                      </w:rPr>
                      <m:t>x→5</m:t>
                    </m:r>
                  </m:e>
                  <m:e>
                    <m:r>
                      <w:rPr>
                        <w:rFonts w:ascii="Cambria Math" w:hAnsi="Cambria Math"/>
                        <w:szCs w:val="32"/>
                      </w:rPr>
                      <m:t>x&lt;5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32"/>
          </w:rPr>
          <m:t xml:space="preserve"> ; </m:t>
        </m:r>
        <m:func>
          <m:funcPr>
            <m:ctrlPr>
              <w:rPr>
                <w:rFonts w:ascii="Cambria Math" w:hAnsi="Cambria Math"/>
                <w:bCs/>
                <w:i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Cs w:val="32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bCs/>
                        <w:i/>
                        <w:szCs w:val="32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Cs w:val="32"/>
                      </w:rPr>
                      <m:t>x→5</m:t>
                    </m:r>
                  </m:e>
                  <m:e>
                    <m:r>
                      <w:rPr>
                        <w:rFonts w:ascii="Cambria Math" w:hAnsi="Cambria Math"/>
                        <w:szCs w:val="32"/>
                      </w:rPr>
                      <m:t>x&gt;5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x</m:t>
                </m:r>
              </m:e>
            </m:d>
          </m:e>
        </m:func>
      </m:oMath>
      <w:r>
        <w:rPr>
          <w:bCs/>
          <w:szCs w:val="32"/>
        </w:rPr>
        <w:t xml:space="preserve"> et </w:t>
      </w:r>
      <m:oMath>
        <m:func>
          <m:funcPr>
            <m:ctrlPr>
              <w:rPr>
                <w:rFonts w:ascii="Cambria Math" w:hAnsi="Cambria Math"/>
                <w:bCs/>
                <w:i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32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Cs w:val="32"/>
                  </w:rPr>
                  <m:t>x</m:t>
                </m:r>
              </m:e>
            </m:d>
          </m:e>
        </m:func>
      </m:oMath>
      <w:r>
        <w:rPr>
          <w:bCs/>
          <w:szCs w:val="32"/>
        </w:rPr>
        <w:t>.</w:t>
      </w:r>
    </w:p>
    <w:p w14:paraId="59B0A58F" w14:textId="77777777" w:rsidR="00883899" w:rsidRDefault="00883899" w:rsidP="00883899">
      <w:pPr>
        <w:pStyle w:val="Corpsdetexte"/>
        <w:spacing w:before="5"/>
        <w:ind w:left="720"/>
        <w:rPr>
          <w:bCs/>
          <w:szCs w:val="32"/>
        </w:rPr>
      </w:pPr>
    </w:p>
    <w:p w14:paraId="68CC4DB1" w14:textId="77777777" w:rsidR="00883899" w:rsidRDefault="00883899" w:rsidP="00883899">
      <w:pPr>
        <w:pStyle w:val="Corpsdetexte"/>
        <w:numPr>
          <w:ilvl w:val="0"/>
          <w:numId w:val="2"/>
        </w:numPr>
        <w:spacing w:before="5"/>
        <w:rPr>
          <w:bCs/>
          <w:szCs w:val="32"/>
        </w:rPr>
      </w:pPr>
      <w:r>
        <w:rPr>
          <w:bCs/>
          <w:szCs w:val="32"/>
        </w:rPr>
        <w:t>Interpréter graphiquement les résultats précédents.</w:t>
      </w:r>
    </w:p>
    <w:p w14:paraId="00CD6AFA" w14:textId="77777777" w:rsidR="00883899" w:rsidRDefault="00883899" w:rsidP="00883899">
      <w:pPr>
        <w:pStyle w:val="Paragraphedeliste"/>
        <w:rPr>
          <w:bCs/>
          <w:szCs w:val="32"/>
        </w:rPr>
      </w:pPr>
    </w:p>
    <w:p w14:paraId="6632420D" w14:textId="21373ED0" w:rsidR="00883899" w:rsidRPr="00883899" w:rsidRDefault="00883899" w:rsidP="00883899">
      <w:pPr>
        <w:pStyle w:val="Paragraphedeliste"/>
        <w:numPr>
          <w:ilvl w:val="0"/>
          <w:numId w:val="2"/>
        </w:numPr>
      </w:pPr>
      <w:r w:rsidRPr="00883899">
        <w:rPr>
          <w:bCs/>
          <w:szCs w:val="32"/>
        </w:rPr>
        <w:t>Dans un repère orthonormé, tracer une courbe d’une fonction compatible avec ce tableau de variations.</w:t>
      </w:r>
    </w:p>
    <w:p w14:paraId="22AFED6F" w14:textId="22884886" w:rsidR="00883899" w:rsidRPr="00883899" w:rsidRDefault="00883899" w:rsidP="00883899">
      <w:pPr>
        <w:tabs>
          <w:tab w:val="left" w:pos="10080"/>
        </w:tabs>
        <w:spacing w:before="72" w:after="240"/>
        <w:ind w:left="360" w:right="-6256"/>
        <w:jc w:val="both"/>
        <w:rPr>
          <w:b/>
          <w:sz w:val="16"/>
        </w:rPr>
      </w:pPr>
      <w:r w:rsidRPr="00883899">
        <w:rPr>
          <w:b/>
          <w:sz w:val="24"/>
          <w:shd w:val="clear" w:color="auto" w:fill="A9A9A9"/>
        </w:rPr>
        <w:lastRenderedPageBreak/>
        <w:t>E</w:t>
      </w:r>
      <w:r w:rsidRPr="00883899">
        <w:rPr>
          <w:b/>
          <w:sz w:val="19"/>
          <w:shd w:val="clear" w:color="auto" w:fill="A9A9A9"/>
        </w:rPr>
        <w:t>XERCICE</w:t>
      </w:r>
      <w:r w:rsidRPr="00883899">
        <w:rPr>
          <w:b/>
          <w:spacing w:val="1"/>
          <w:sz w:val="19"/>
          <w:shd w:val="clear" w:color="auto" w:fill="A9A9A9"/>
        </w:rPr>
        <w:t xml:space="preserve"> </w:t>
      </w:r>
      <w:r w:rsidRPr="00883899">
        <w:rPr>
          <w:b/>
          <w:sz w:val="24"/>
          <w:shd w:val="clear" w:color="auto" w:fill="A9A9A9"/>
        </w:rPr>
        <w:t>3</w:t>
      </w:r>
      <w:r w:rsidRPr="00883899">
        <w:rPr>
          <w:b/>
          <w:sz w:val="24"/>
        </w:rPr>
        <w:tab/>
      </w:r>
      <w:r w:rsidR="00E35A04">
        <w:rPr>
          <w:b/>
          <w:sz w:val="16"/>
        </w:rPr>
        <w:t>9</w:t>
      </w:r>
      <w:r w:rsidRPr="00883899">
        <w:rPr>
          <w:b/>
          <w:spacing w:val="1"/>
          <w:sz w:val="16"/>
        </w:rPr>
        <w:t xml:space="preserve"> </w:t>
      </w:r>
      <w:r w:rsidRPr="00883899">
        <w:rPr>
          <w:b/>
          <w:sz w:val="16"/>
        </w:rPr>
        <w:t>pts</w:t>
      </w:r>
    </w:p>
    <w:p w14:paraId="7E37FD50" w14:textId="52348401" w:rsidR="00883899" w:rsidRPr="00883899" w:rsidRDefault="00883899" w:rsidP="00883899">
      <w:pPr>
        <w:ind w:firstLine="360"/>
        <w:rPr>
          <w:rFonts w:ascii="Times New Roman" w:hAnsi="Times New Roman" w:cs="Times New Roman"/>
        </w:rPr>
      </w:pPr>
      <w:r w:rsidRPr="00883899">
        <w:rPr>
          <w:rFonts w:ascii="Times New Roman" w:hAnsi="Times New Roman" w:cs="Times New Roman"/>
          <w:sz w:val="24"/>
          <w:szCs w:val="24"/>
        </w:rPr>
        <w:t xml:space="preserve">Déterminer les limites en </w:t>
      </w:r>
      <m:oMath>
        <m:r>
          <w:rPr>
            <w:rFonts w:cs="Times New Roman"/>
            <w:sz w:val="24"/>
            <w:szCs w:val="24"/>
          </w:rPr>
          <m:t>a</m:t>
        </m:r>
      </m:oMath>
      <w:r w:rsidRPr="00883899">
        <w:rPr>
          <w:rFonts w:ascii="Times New Roman" w:hAnsi="Times New Roman" w:cs="Times New Roman"/>
          <w:sz w:val="24"/>
          <w:szCs w:val="24"/>
        </w:rPr>
        <w:t xml:space="preserve"> des fonctions suivantes puis interpréter graphiquement si possible :</w:t>
      </w:r>
    </w:p>
    <w:p w14:paraId="1E6E0810" w14:textId="7CFAC41E" w:rsidR="00883899" w:rsidRDefault="00DF5C98" w:rsidP="00883899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B161" wp14:editId="3F91AD05">
                <wp:simplePos x="0" y="0"/>
                <wp:positionH relativeFrom="column">
                  <wp:posOffset>4991735</wp:posOffset>
                </wp:positionH>
                <wp:positionV relativeFrom="paragraph">
                  <wp:posOffset>3006725</wp:posOffset>
                </wp:positionV>
                <wp:extent cx="2009775" cy="1285875"/>
                <wp:effectExtent l="0" t="0" r="28575" b="28575"/>
                <wp:wrapNone/>
                <wp:docPr id="127617165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DACD" w14:textId="492CE101" w:rsidR="00DF5C98" w:rsidRDefault="00DF5C98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</w:pPr>
                            <w:r w:rsidRPr="00FE7B2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>Quel nombre ne dort jamais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FE7B2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 xml:space="preserve">? </w:t>
                            </w:r>
                            <w:r w:rsidRPr="00FE7B2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br/>
                            </w:r>
                            <w:r w:rsidRPr="00FE7B2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br/>
                            </w:r>
                            <w:proofErr w:type="gramStart"/>
                            <w:r w:rsidRPr="00FE7B2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Cs w:val="18"/>
                                <w:u w:val="single"/>
                                <w:lang w:eastAsia="fr-FR"/>
                              </w:rPr>
                              <w:t>réponse</w:t>
                            </w:r>
                            <w:proofErr w:type="gramEnd"/>
                            <w:r w:rsidRPr="00FE7B2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 xml:space="preserve"> : 8 car une fois couché il est beaucoup trop grand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FE7B2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>!</w:t>
                            </w:r>
                          </w:p>
                          <w:p w14:paraId="51528F22" w14:textId="77777777" w:rsidR="00DF5C98" w:rsidRDefault="00DF5C98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</w:pPr>
                          </w:p>
                          <w:p w14:paraId="188E5E9D" w14:textId="20C47AFC" w:rsidR="00DF5C98" w:rsidRDefault="00DF5C98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18"/>
                                <w:lang w:eastAsia="fr-FR"/>
                              </w:rPr>
                              <w:t>Bon courage et au travail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2B16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93.05pt;margin-top:236.75pt;width:158.2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" fillcolor="white [3201]" strokeweight=".5pt">
                <v:textbox>
                  <w:txbxContent>
                    <w:p w14:paraId="557FDACD" w14:textId="492CE101" w:rsidR="00DF5C98" w:rsidRDefault="00DF5C98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</w:pPr>
                      <w:r w:rsidRPr="00FE7B25"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>Quel nombre ne dort jamais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 xml:space="preserve"> </w:t>
                      </w:r>
                      <w:r w:rsidRPr="00FE7B25"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 xml:space="preserve">? </w:t>
                      </w:r>
                      <w:r w:rsidRPr="00FE7B25"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br/>
                      </w:r>
                      <w:r w:rsidRPr="00FE7B25"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br/>
                      </w:r>
                      <w:proofErr w:type="gramStart"/>
                      <w:r w:rsidRPr="00FE7B2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Cs w:val="18"/>
                          <w:u w:val="single"/>
                          <w:lang w:eastAsia="fr-FR"/>
                        </w:rPr>
                        <w:t>réponse</w:t>
                      </w:r>
                      <w:proofErr w:type="gramEnd"/>
                      <w:r w:rsidRPr="00FE7B25"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 xml:space="preserve"> : 8 car une fois couché il est beaucoup trop grand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 xml:space="preserve"> </w:t>
                      </w:r>
                      <w:r w:rsidRPr="00FE7B25"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>!</w:t>
                      </w:r>
                    </w:p>
                    <w:p w14:paraId="51528F22" w14:textId="77777777" w:rsidR="00DF5C98" w:rsidRDefault="00DF5C98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</w:pPr>
                    </w:p>
                    <w:p w14:paraId="188E5E9D" w14:textId="20C47AFC" w:rsidR="00DF5C98" w:rsidRDefault="00DF5C98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Cs w:val="18"/>
                          <w:lang w:eastAsia="fr-FR"/>
                        </w:rPr>
                        <w:t>Bon courage et au travail !!!</w:t>
                      </w:r>
                    </w:p>
                  </w:txbxContent>
                </v:textbox>
              </v:shape>
            </w:pict>
          </mc:Fallback>
        </mc:AlternateContent>
      </w:r>
    </w:p>
    <w:p w14:paraId="4401FB2D" w14:textId="32547356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1)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  <m:r>
            <w:rPr>
              <w:rFonts w:ascii="Cambria Math" w:hAnsi="Cambria Math"/>
            </w:rPr>
            <m:t xml:space="preserve">           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</m:t>
          </m:r>
          <m:r>
            <m:rPr>
              <m:sty m:val="bi"/>
            </m:rPr>
            <w:rPr>
              <w:rFonts w:ascii="Cambria Math" w:hAnsi="Cambria Math"/>
            </w:rPr>
            <m:t>a→2 et a&lt;2</m:t>
          </m:r>
        </m:oMath>
      </m:oMathPara>
    </w:p>
    <w:p w14:paraId="58352454" w14:textId="4D5CEC2D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2x+7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 xml:space="preserve">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 xml:space="preserve">  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</m:t>
          </m:r>
          <m:r>
            <m:rPr>
              <m:sty m:val="bi"/>
            </m:rPr>
            <w:rPr>
              <w:rFonts w:ascii="Cambria Math" w:hAnsi="Cambria Math"/>
            </w:rPr>
            <m:t>a→</m:t>
          </m:r>
          <m:r>
            <m:rPr>
              <m:sty m:val="bi"/>
            </m:rPr>
            <w:rPr>
              <w:rFonts w:ascii="Cambria Math" w:hAnsi="Cambria Math"/>
            </w:rPr>
            <m:t xml:space="preserve">-∞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14:paraId="20D6FB8A" w14:textId="26FD724B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3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e>
          </m:rad>
          <m:r>
            <w:rPr>
              <w:rFonts w:ascii="Cambria Math" w:hAnsi="Cambria Math"/>
            </w:rPr>
            <m:t>-x</m:t>
          </m:r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 xml:space="preserve">    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a→</m:t>
          </m:r>
          <m:r>
            <m:rPr>
              <m:sty m:val="bi"/>
            </m:rPr>
            <w:rPr>
              <w:rFonts w:ascii="Cambria Math" w:hAnsi="Cambria Math"/>
            </w:rPr>
            <m:t xml:space="preserve">+∞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14:paraId="5DED8FA6" w14:textId="4CA4C561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4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-5x-6</m:t>
              </m:r>
            </m:den>
          </m:f>
          <m:r>
            <w:rPr>
              <w:rFonts w:ascii="Cambria Math" w:hAnsi="Cambria Math"/>
            </w:rPr>
            <m:t xml:space="preserve">             </m:t>
          </m:r>
          <m:r>
            <w:rPr>
              <w:rFonts w:ascii="Cambria Math" w:hAnsi="Cambria Math"/>
            </w:rPr>
            <m:t xml:space="preserve">         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a→</m:t>
          </m:r>
          <m:r>
            <m:rPr>
              <m:sty m:val="bi"/>
            </m:rPr>
            <w:rPr>
              <w:rFonts w:ascii="Cambria Math" w:hAnsi="Cambria Math"/>
            </w:rPr>
            <m:t>-1</m:t>
          </m:r>
          <m:r>
            <m:rPr>
              <m:sty m:val="bi"/>
            </m:rPr>
            <w:rPr>
              <w:rFonts w:ascii="Cambria Math" w:hAnsi="Cambria Math"/>
            </w:rPr>
            <m:t xml:space="preserve"> et a&lt;</m:t>
          </m:r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71686743" w14:textId="2C34DF32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</m:t>
          </m:r>
          <m:r>
            <w:rPr>
              <w:rFonts w:ascii="Cambria Math" w:hAnsi="Cambria Math"/>
            </w:rPr>
            <m:t xml:space="preserve">               </m:t>
          </m:r>
          <m:r>
            <w:rPr>
              <w:rFonts w:ascii="Cambria Math" w:hAnsi="Cambria Math"/>
            </w:rPr>
            <m:t xml:space="preserve">        </m:t>
          </m:r>
          <m:r>
            <m:rPr>
              <m:sty m:val="bi"/>
            </m:rPr>
            <w:rPr>
              <w:rFonts w:ascii="Cambria Math" w:hAnsi="Cambria Math"/>
            </w:rPr>
            <m:t xml:space="preserve"> a→</m:t>
          </m:r>
          <m:r>
            <m:rPr>
              <m:sty m:val="bi"/>
            </m:rPr>
            <w:rPr>
              <w:rFonts w:ascii="Cambria Math" w:hAnsi="Cambria Math"/>
            </w:rPr>
            <m:t>-</m:t>
          </m:r>
          <m:r>
            <m:rPr>
              <m:sty m:val="bi"/>
            </m:rPr>
            <w:rPr>
              <w:rFonts w:ascii="Cambria Math" w:hAnsi="Cambria Math"/>
            </w:rPr>
            <m:t>∞</m:t>
          </m:r>
        </m:oMath>
      </m:oMathPara>
    </w:p>
    <w:p w14:paraId="1575402C" w14:textId="3EF81CD8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6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+2x+3</m:t>
              </m:r>
            </m:den>
          </m:f>
          <m:r>
            <w:rPr>
              <w:rFonts w:ascii="Cambria Math" w:hAnsi="Cambria Math"/>
            </w:rPr>
            <m:t xml:space="preserve">                 </m:t>
          </m:r>
          <m:r>
            <w:rPr>
              <w:rFonts w:ascii="Cambria Math" w:hAnsi="Cambria Math"/>
            </w:rPr>
            <m:t xml:space="preserve">  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a→</m:t>
          </m:r>
          <m:r>
            <m:rPr>
              <m:sty m:val="bi"/>
            </m:rPr>
            <w:rPr>
              <w:rFonts w:ascii="Cambria Math" w:hAnsi="Cambria Math"/>
            </w:rPr>
            <m:t>+∞</m:t>
          </m:r>
        </m:oMath>
      </m:oMathPara>
    </w:p>
    <w:p w14:paraId="662FE5A9" w14:textId="354BFB65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7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7-2x</m:t>
              </m:r>
            </m:num>
            <m:den>
              <m:r>
                <w:rPr>
                  <w:rFonts w:ascii="Cambria Math" w:hAnsi="Cambria Math"/>
                </w:rPr>
                <m:t>x-</m:t>
              </m:r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 xml:space="preserve">              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a→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r>
            <m:rPr>
              <m:sty m:val="bi"/>
            </m:rPr>
            <w:rPr>
              <w:rFonts w:ascii="Cambria Math" w:hAnsi="Cambria Math"/>
            </w:rPr>
            <m:t xml:space="preserve"> et a&lt;</m:t>
          </m:r>
          <m:r>
            <m:rPr>
              <m:sty m:val="bi"/>
            </m:rPr>
            <w:rPr>
              <w:rFonts w:ascii="Cambria Math" w:hAnsi="Cambria Math"/>
            </w:rPr>
            <m:t>5</m:t>
          </m:r>
        </m:oMath>
      </m:oMathPara>
    </w:p>
    <w:p w14:paraId="60717A4C" w14:textId="3497B685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8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+2x-1</m:t>
          </m:r>
          <m:r>
            <w:rPr>
              <w:rFonts w:ascii="Cambria Math" w:hAnsi="Cambria Math"/>
            </w:rPr>
            <m:t xml:space="preserve">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</m:t>
          </m:r>
          <m:r>
            <m:rPr>
              <m:sty m:val="bi"/>
            </m:rPr>
            <w:rPr>
              <w:rFonts w:ascii="Cambria Math" w:hAnsi="Cambria Math"/>
            </w:rPr>
            <m:t>a→</m:t>
          </m:r>
          <m:r>
            <m:rPr>
              <m:sty m:val="bi"/>
            </m:rPr>
            <w:rPr>
              <w:rFonts w:ascii="Cambria Math" w:hAnsi="Cambria Math"/>
            </w:rPr>
            <m:t>0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14:paraId="07F23C82" w14:textId="4D91BB35" w:rsidR="00F2727A" w:rsidRPr="00E35A04" w:rsidRDefault="00F2727A" w:rsidP="00F2727A">
      <w:pPr>
        <w:pStyle w:val="Paragraphedeliste"/>
        <w:spacing w:after="240"/>
        <w:ind w:left="786" w:firstLine="0"/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9</m:t>
          </m:r>
          <m:r>
            <m:rPr>
              <m:sty m:val="bi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-3x-1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 xml:space="preserve">                              </m:t>
          </m:r>
          <m:r>
            <m:rPr>
              <m:sty m:val="bi"/>
            </m:rPr>
            <w:rPr>
              <w:rFonts w:ascii="Cambria Math" w:hAnsi="Cambria Math"/>
            </w:rPr>
            <m:t xml:space="preserve"> a→</m:t>
          </m:r>
          <m:r>
            <m:rPr>
              <m:sty m:val="bi"/>
            </m:rPr>
            <w:rPr>
              <w:rFonts w:ascii="Cambria Math" w:hAnsi="Cambria Math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14:paraId="381F02F7" w14:textId="77777777" w:rsidR="00645AD8" w:rsidRDefault="00645AD8" w:rsidP="00E35A04">
      <w:pPr>
        <w:tabs>
          <w:tab w:val="left" w:pos="10080"/>
        </w:tabs>
        <w:spacing w:before="72" w:after="240"/>
        <w:ind w:left="360" w:right="-6256"/>
        <w:jc w:val="both"/>
        <w:rPr>
          <w:b/>
          <w:sz w:val="24"/>
          <w:shd w:val="clear" w:color="auto" w:fill="A9A9A9"/>
        </w:rPr>
      </w:pPr>
    </w:p>
    <w:p w14:paraId="632C22B9" w14:textId="134AD01F" w:rsidR="00E35A04" w:rsidRPr="00883899" w:rsidRDefault="00E35A04" w:rsidP="00E35A04">
      <w:pPr>
        <w:tabs>
          <w:tab w:val="left" w:pos="10080"/>
        </w:tabs>
        <w:spacing w:before="72" w:after="240"/>
        <w:ind w:left="360" w:right="-6256"/>
        <w:jc w:val="both"/>
        <w:rPr>
          <w:b/>
          <w:sz w:val="16"/>
        </w:rPr>
      </w:pPr>
      <w:r w:rsidRPr="00883899">
        <w:rPr>
          <w:b/>
          <w:sz w:val="24"/>
          <w:shd w:val="clear" w:color="auto" w:fill="A9A9A9"/>
        </w:rPr>
        <w:t>E</w:t>
      </w:r>
      <w:r w:rsidRPr="00883899">
        <w:rPr>
          <w:b/>
          <w:sz w:val="19"/>
          <w:shd w:val="clear" w:color="auto" w:fill="A9A9A9"/>
        </w:rPr>
        <w:t>XERCICE</w:t>
      </w:r>
      <w:r w:rsidRPr="00883899">
        <w:rPr>
          <w:b/>
          <w:spacing w:val="1"/>
          <w:sz w:val="19"/>
          <w:shd w:val="clear" w:color="auto" w:fill="A9A9A9"/>
        </w:rPr>
        <w:t xml:space="preserve"> </w:t>
      </w:r>
      <w:r>
        <w:rPr>
          <w:b/>
          <w:spacing w:val="1"/>
          <w:sz w:val="19"/>
          <w:shd w:val="clear" w:color="auto" w:fill="A9A9A9"/>
        </w:rPr>
        <w:t>4</w:t>
      </w:r>
      <w:r w:rsidRPr="00883899">
        <w:rPr>
          <w:b/>
          <w:sz w:val="24"/>
        </w:rPr>
        <w:tab/>
      </w:r>
      <w:r w:rsidR="006F5037">
        <w:rPr>
          <w:b/>
          <w:sz w:val="16"/>
        </w:rPr>
        <w:t>5</w:t>
      </w:r>
      <w:r w:rsidRPr="00883899">
        <w:rPr>
          <w:b/>
          <w:spacing w:val="1"/>
          <w:sz w:val="16"/>
        </w:rPr>
        <w:t xml:space="preserve"> </w:t>
      </w:r>
      <w:r w:rsidRPr="00883899">
        <w:rPr>
          <w:b/>
          <w:sz w:val="16"/>
        </w:rPr>
        <w:t>pts</w:t>
      </w:r>
    </w:p>
    <w:p w14:paraId="15C344E5" w14:textId="1B90D5C2" w:rsidR="00E35A04" w:rsidRDefault="006F5037" w:rsidP="006F5037">
      <w:pPr>
        <w:pStyle w:val="Paragraphedeliste"/>
        <w:numPr>
          <w:ilvl w:val="0"/>
          <w:numId w:val="4"/>
        </w:numPr>
        <w:spacing w:after="240"/>
        <w:rPr>
          <w:rFonts w:eastAsia="Cambria Math"/>
        </w:rPr>
      </w:pPr>
      <w:r>
        <w:rPr>
          <w:rFonts w:eastAsia="Cambria Math"/>
        </w:rPr>
        <w:t xml:space="preserve">On considère les points </w:t>
      </w:r>
      <m:oMath>
        <m:r>
          <w:rPr>
            <w:rFonts w:ascii="Cambria Math" w:eastAsia="Cambria Math" w:hAnsi="Cambria Math"/>
          </w:rPr>
          <m:t>A(1 ;3 ; -2)</m:t>
        </m:r>
      </m:oMath>
      <w:r>
        <w:rPr>
          <w:rFonts w:eastAsia="Cambria Math"/>
        </w:rPr>
        <w:t xml:space="preserve"> et </w:t>
      </w:r>
      <m:oMath>
        <m:r>
          <w:rPr>
            <w:rFonts w:ascii="Cambria Math" w:eastAsia="Cambria Math" w:hAnsi="Cambria Math"/>
          </w:rPr>
          <m:t>B(2 ;5 ; -4)</m:t>
        </m:r>
      </m:oMath>
      <w:r>
        <w:rPr>
          <w:rFonts w:eastAsia="Cambria Math"/>
        </w:rPr>
        <w:t xml:space="preserve">. Donner une représentation paramétrique de la droite </w:t>
      </w:r>
      <m:oMath>
        <m:r>
          <w:rPr>
            <w:rFonts w:ascii="Cambria Math" w:eastAsia="Cambria Math" w:hAnsi="Cambria Math"/>
          </w:rPr>
          <m:t>(AB)</m:t>
        </m:r>
      </m:oMath>
      <w:r>
        <w:rPr>
          <w:rFonts w:eastAsia="Cambria Math"/>
        </w:rPr>
        <w:t>.</w:t>
      </w:r>
    </w:p>
    <w:p w14:paraId="2BF2B507" w14:textId="37134892" w:rsidR="006F5037" w:rsidRDefault="006F5037" w:rsidP="006F5037">
      <w:pPr>
        <w:pStyle w:val="Paragraphedeliste"/>
        <w:numPr>
          <w:ilvl w:val="0"/>
          <w:numId w:val="4"/>
        </w:numPr>
        <w:spacing w:after="240"/>
        <w:rPr>
          <w:rFonts w:eastAsia="Cambria Math"/>
        </w:rPr>
      </w:pPr>
      <w:r>
        <w:rPr>
          <w:rFonts w:eastAsia="Cambria Math"/>
        </w:rPr>
        <w:t xml:space="preserve">On considère les points </w:t>
      </w:r>
      <m:oMath>
        <m:r>
          <w:rPr>
            <w:rFonts w:ascii="Cambria Math" w:eastAsia="Cambria Math" w:hAnsi="Cambria Math"/>
          </w:rPr>
          <m:t>A(1 ;2 ;7)</m:t>
        </m:r>
      </m:oMath>
      <w:r>
        <w:rPr>
          <w:rFonts w:eastAsia="Cambria Math"/>
        </w:rPr>
        <w:t xml:space="preserve"> et </w:t>
      </w:r>
      <m:oMath>
        <m:r>
          <w:rPr>
            <w:rFonts w:ascii="Cambria Math" w:eastAsia="Cambria Math" w:hAnsi="Cambria Math"/>
          </w:rPr>
          <m:t>B(3 ; -1 ;6)</m:t>
        </m:r>
      </m:oMath>
      <w:r>
        <w:rPr>
          <w:rFonts w:eastAsia="Cambria Math"/>
        </w:rPr>
        <w:t xml:space="preserve"> ainsi que la droite </w:t>
      </w:r>
      <m:oMath>
        <m:r>
          <w:rPr>
            <w:rFonts w:ascii="Cambria Math" w:eastAsia="Cambria Math" w:hAnsi="Cambria Math"/>
          </w:rPr>
          <m:t>∆</m:t>
        </m:r>
      </m:oMath>
      <w:r>
        <w:rPr>
          <w:rFonts w:eastAsia="Cambria Math"/>
        </w:rPr>
        <w:t xml:space="preserve"> admettant pour représentation paramétrique :</w:t>
      </w:r>
    </w:p>
    <w:p w14:paraId="4EBC9A0B" w14:textId="03413702" w:rsidR="006F5037" w:rsidRPr="006F5037" w:rsidRDefault="006F5037" w:rsidP="006F5037">
      <w:pPr>
        <w:pStyle w:val="Paragraphedeliste"/>
        <w:spacing w:after="240"/>
        <w:ind w:left="786" w:firstLine="0"/>
        <w:rPr>
          <w:rFonts w:eastAsia="Cambria Math"/>
        </w:rPr>
      </w:pPr>
      <m:oMathPara>
        <m:oMath>
          <m:r>
            <w:rPr>
              <w:rFonts w:ascii="Cambria Math" w:eastAsia="Cambria Math" w:hAnsi="Cambria Math"/>
            </w:rPr>
            <m:t xml:space="preserve">∆  : </m:t>
          </m:r>
          <m:d>
            <m:dPr>
              <m:begChr m:val="{"/>
              <m:endChr m:val="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Cambria Math" w:hAnsi="Cambria Math"/>
                    </w:rPr>
                    <m:t xml:space="preserve">x=5-4t  </m:t>
                  </m: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y=1+6t  </m:t>
                  </m:r>
                </m:e>
                <m:e>
                  <m:r>
                    <w:rPr>
                      <w:rFonts w:ascii="Cambria Math" w:eastAsia="Cambria Math" w:hAnsi="Cambria Math"/>
                    </w:rPr>
                    <m:t>z=-3+2t</m:t>
                  </m:r>
                </m:e>
              </m:eqArr>
            </m:e>
          </m:d>
          <m:r>
            <w:rPr>
              <w:rFonts w:ascii="Cambria Math" w:eastAsia="Cambria Math" w:hAnsi="Cambria Math"/>
            </w:rPr>
            <m:t xml:space="preserve">          t∈</m:t>
          </m:r>
          <m:r>
            <m:rPr>
              <m:scr m:val="double-struck"/>
            </m:rPr>
            <w:rPr>
              <w:rFonts w:ascii="Cambria Math" w:eastAsia="Cambria Math" w:hAnsi="Cambria Math"/>
            </w:rPr>
            <m:t>R.</m:t>
          </m:r>
        </m:oMath>
      </m:oMathPara>
    </w:p>
    <w:p w14:paraId="3B7917D5" w14:textId="5D1AE022" w:rsidR="006F5037" w:rsidRDefault="006F5037" w:rsidP="006F5037">
      <w:pPr>
        <w:pStyle w:val="Paragraphedeliste"/>
        <w:numPr>
          <w:ilvl w:val="0"/>
          <w:numId w:val="5"/>
        </w:numPr>
        <w:spacing w:after="240"/>
        <w:rPr>
          <w:rFonts w:eastAsia="Cambria Math"/>
        </w:rPr>
      </w:pPr>
      <w:r>
        <w:rPr>
          <w:rFonts w:eastAsia="Cambria Math"/>
        </w:rPr>
        <w:t xml:space="preserve">Le point </w:t>
      </w:r>
      <m:oMath>
        <m:r>
          <w:rPr>
            <w:rFonts w:ascii="Cambria Math" w:eastAsia="Cambria Math" w:hAnsi="Cambria Math"/>
          </w:rPr>
          <m:t>A</m:t>
        </m:r>
      </m:oMath>
      <w:r>
        <w:rPr>
          <w:rFonts w:eastAsia="Cambria Math"/>
        </w:rPr>
        <w:t xml:space="preserve"> appartient-il à la droite </w:t>
      </w:r>
      <m:oMath>
        <m:r>
          <w:rPr>
            <w:rFonts w:ascii="Cambria Math" w:eastAsia="Cambria Math" w:hAnsi="Cambria Math"/>
          </w:rPr>
          <m:t>∆</m:t>
        </m:r>
      </m:oMath>
      <w:r>
        <w:rPr>
          <w:rFonts w:eastAsia="Cambria Math"/>
        </w:rPr>
        <w:t> ?</w:t>
      </w:r>
    </w:p>
    <w:p w14:paraId="2CDF2963" w14:textId="635E10BE" w:rsidR="006F5037" w:rsidRDefault="006F5037" w:rsidP="006F5037">
      <w:pPr>
        <w:pStyle w:val="Paragraphedeliste"/>
        <w:numPr>
          <w:ilvl w:val="0"/>
          <w:numId w:val="5"/>
        </w:numPr>
        <w:spacing w:after="240"/>
        <w:rPr>
          <w:rFonts w:eastAsia="Cambria Math"/>
        </w:rPr>
      </w:pPr>
      <w:r>
        <w:rPr>
          <w:rFonts w:eastAsia="Cambria Math"/>
        </w:rPr>
        <w:t xml:space="preserve">Les droites </w:t>
      </w:r>
      <m:oMath>
        <m:r>
          <w:rPr>
            <w:rFonts w:ascii="Cambria Math" w:eastAsia="Cambria Math" w:hAnsi="Cambria Math"/>
          </w:rPr>
          <m:t>(AB)</m:t>
        </m:r>
      </m:oMath>
      <w:r>
        <w:rPr>
          <w:rFonts w:eastAsia="Cambria Math"/>
        </w:rPr>
        <w:t xml:space="preserve"> et </w:t>
      </w:r>
      <m:oMath>
        <m:r>
          <w:rPr>
            <w:rFonts w:ascii="Cambria Math" w:eastAsia="Cambria Math" w:hAnsi="Cambria Math"/>
          </w:rPr>
          <m:t>∆</m:t>
        </m:r>
      </m:oMath>
      <w:r>
        <w:rPr>
          <w:rFonts w:eastAsia="Cambria Math"/>
        </w:rPr>
        <w:t xml:space="preserve"> sont-elles parallèles ?</w:t>
      </w:r>
    </w:p>
    <w:p w14:paraId="04C1CA89" w14:textId="49979C64" w:rsidR="006F5037" w:rsidRDefault="006F5037" w:rsidP="006F5037">
      <w:pPr>
        <w:pStyle w:val="Paragraphedeliste"/>
        <w:numPr>
          <w:ilvl w:val="0"/>
          <w:numId w:val="5"/>
        </w:numPr>
        <w:spacing w:after="240"/>
        <w:rPr>
          <w:rFonts w:eastAsia="Cambria Math"/>
        </w:rPr>
      </w:pPr>
      <w:r>
        <w:rPr>
          <w:rFonts w:eastAsia="Cambria Math"/>
        </w:rPr>
        <w:t xml:space="preserve">Donner une représentation paramétrique de la droite </w:t>
      </w:r>
      <m:oMath>
        <m:r>
          <w:rPr>
            <w:rFonts w:ascii="Cambria Math" w:eastAsia="Cambria Math" w:hAnsi="Cambria Math"/>
          </w:rPr>
          <m:t>(d)</m:t>
        </m:r>
      </m:oMath>
      <w:r>
        <w:rPr>
          <w:rFonts w:eastAsia="Cambria Math"/>
        </w:rPr>
        <w:t xml:space="preserve"> passant par le point </w:t>
      </w:r>
      <m:oMath>
        <m:r>
          <w:rPr>
            <w:rFonts w:ascii="Cambria Math" w:eastAsia="Cambria Math" w:hAnsi="Cambria Math"/>
          </w:rPr>
          <m:t>C(6 ; -1 ;2)</m:t>
        </m:r>
      </m:oMath>
      <w:r>
        <w:rPr>
          <w:rFonts w:eastAsia="Cambria Math"/>
        </w:rPr>
        <w:t xml:space="preserve"> et parallèle à </w:t>
      </w:r>
      <m:oMath>
        <m:r>
          <w:rPr>
            <w:rFonts w:ascii="Cambria Math" w:eastAsia="Cambria Math" w:hAnsi="Cambria Math"/>
          </w:rPr>
          <m:t>∆</m:t>
        </m:r>
        <m:r>
          <w:rPr>
            <w:rFonts w:ascii="Cambria Math" w:eastAsia="Cambria Math" w:hAnsi="Cambria Math"/>
          </w:rPr>
          <m:t>.</m:t>
        </m:r>
      </m:oMath>
    </w:p>
    <w:p w14:paraId="2DE7B74A" w14:textId="4E5B8509" w:rsidR="006F5037" w:rsidRDefault="006F5037" w:rsidP="006F5037">
      <w:pPr>
        <w:pStyle w:val="Paragraphedeliste"/>
        <w:numPr>
          <w:ilvl w:val="0"/>
          <w:numId w:val="4"/>
        </w:numPr>
        <w:spacing w:after="240"/>
        <w:rPr>
          <w:rFonts w:eastAsia="Cambria Math"/>
        </w:rPr>
      </w:pPr>
      <w:r>
        <w:rPr>
          <w:rFonts w:eastAsia="Cambria Math"/>
        </w:rPr>
        <w:t xml:space="preserve">On considère les droites </w:t>
      </w:r>
      <m:oMath>
        <m:r>
          <w:rPr>
            <w:rFonts w:ascii="Cambria Math" w:eastAsia="Cambria Math" w:hAnsi="Cambria Math"/>
          </w:rPr>
          <m:t>(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d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  <m:r>
          <w:rPr>
            <w:rFonts w:ascii="Cambria Math" w:eastAsia="Cambria Math" w:hAnsi="Cambria Math"/>
          </w:rPr>
          <m:t>)</m:t>
        </m:r>
      </m:oMath>
      <w:r>
        <w:rPr>
          <w:rFonts w:eastAsia="Cambria Math"/>
        </w:rPr>
        <w:t xml:space="preserve"> et </w:t>
      </w:r>
      <m:oMath>
        <m:r>
          <w:rPr>
            <w:rFonts w:ascii="Cambria Math" w:eastAsia="Cambria Math" w:hAnsi="Cambria Math"/>
          </w:rPr>
          <m:t>(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d</m:t>
            </m:r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  <m:r>
          <w:rPr>
            <w:rFonts w:ascii="Cambria Math" w:eastAsia="Cambria Math" w:hAnsi="Cambria Math"/>
          </w:rPr>
          <m:t>)</m:t>
        </m:r>
      </m:oMath>
      <w:r>
        <w:rPr>
          <w:rFonts w:eastAsia="Cambria Math"/>
        </w:rPr>
        <w:t xml:space="preserve"> admettant pour représentations paramétriques :</w:t>
      </w:r>
    </w:p>
    <w:p w14:paraId="5EBDC1FC" w14:textId="02AC646D" w:rsidR="006F5037" w:rsidRPr="00645AD8" w:rsidRDefault="006F5037" w:rsidP="006F5037">
      <w:pPr>
        <w:pStyle w:val="Paragraphedeliste"/>
        <w:spacing w:after="240"/>
        <w:ind w:left="786" w:firstLine="0"/>
        <w:rPr>
          <w:rFonts w:eastAsia="Cambria Math"/>
        </w:rPr>
      </w:pPr>
      <m:oMathPara>
        <m:oMath>
          <m:r>
            <w:rPr>
              <w:rFonts w:ascii="Cambria Math" w:eastAsia="Cambria Math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d</m:t>
              </m:r>
            </m:e>
            <m:sub>
              <m:r>
                <w:rPr>
                  <w:rFonts w:ascii="Cambria Math" w:eastAsia="Cambria Math" w:hAnsi="Cambria Math"/>
                </w:rPr>
                <m:t>1</m:t>
              </m:r>
            </m:sub>
          </m:sSub>
          <m:r>
            <w:rPr>
              <w:rFonts w:ascii="Cambria Math" w:eastAsia="Cambria Math" w:hAnsi="Cambria Math"/>
            </w:rPr>
            <m:t xml:space="preserve">)  : </m:t>
          </m:r>
          <m:d>
            <m:dPr>
              <m:begChr m:val="{"/>
              <m:endChr m:val="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Cambria Math" w:hAnsi="Cambria Math"/>
                    </w:rPr>
                    <m:t>x=</m:t>
                  </m:r>
                  <m:r>
                    <w:rPr>
                      <w:rFonts w:ascii="Cambria Math" w:eastAsia="Cambria Math" w:hAnsi="Cambria Math"/>
                    </w:rPr>
                    <m:t>-</m:t>
                  </m:r>
                  <m:r>
                    <w:rPr>
                      <w:rFonts w:ascii="Cambria Math" w:eastAsia="Cambria Math" w:hAnsi="Cambria Math"/>
                    </w:rPr>
                    <m:t>5</m:t>
                  </m:r>
                  <m:r>
                    <w:rPr>
                      <w:rFonts w:ascii="Cambria Math" w:eastAsia="Cambria Math" w:hAnsi="Cambria Math"/>
                    </w:rPr>
                    <m:t>+2</m:t>
                  </m:r>
                  <m:r>
                    <w:rPr>
                      <w:rFonts w:ascii="Cambria Math" w:eastAsia="Cambria Math" w:hAnsi="Cambria Math"/>
                    </w:rPr>
                    <m:t xml:space="preserve">t  </m:t>
                  </m:r>
                </m:e>
                <m:e>
                  <m:r>
                    <w:rPr>
                      <w:rFonts w:ascii="Cambria Math" w:eastAsia="Cambria Math" w:hAnsi="Cambria Math"/>
                    </w:rPr>
                    <m:t>y=1</m:t>
                  </m:r>
                  <m:r>
                    <w:rPr>
                      <w:rFonts w:ascii="Cambria Math" w:eastAsia="Cambria Math" w:hAnsi="Cambria Math"/>
                    </w:rPr>
                    <m:t>1-3</m:t>
                  </m:r>
                  <m:r>
                    <w:rPr>
                      <w:rFonts w:ascii="Cambria Math" w:eastAsia="Cambria Math" w:hAnsi="Cambria Math"/>
                    </w:rPr>
                    <m:t xml:space="preserve">t  </m:t>
                  </m:r>
                </m:e>
                <m:e>
                  <m:r>
                    <w:rPr>
                      <w:rFonts w:ascii="Cambria Math" w:eastAsia="Cambria Math" w:hAnsi="Cambria Math"/>
                    </w:rPr>
                    <m:t>z=</m:t>
                  </m:r>
                  <m:r>
                    <w:rPr>
                      <w:rFonts w:ascii="Cambria Math" w:eastAsia="Cambria Math" w:hAnsi="Cambria Math"/>
                    </w:rPr>
                    <m:t>11-</m:t>
                  </m:r>
                  <m:r>
                    <w:rPr>
                      <w:rFonts w:ascii="Cambria Math" w:eastAsia="Cambria Math" w:hAnsi="Cambria Math"/>
                    </w:rPr>
                    <m:t>2t</m:t>
                  </m:r>
                  <m:r>
                    <w:rPr>
                      <w:rFonts w:ascii="Cambria Math" w:eastAsia="Cambria Math" w:hAnsi="Cambria Math"/>
                    </w:rPr>
                    <m:t xml:space="preserve">  </m:t>
                  </m:r>
                </m:e>
              </m:eqArr>
            </m:e>
          </m:d>
          <m:r>
            <w:rPr>
              <w:rFonts w:ascii="Cambria Math" w:eastAsia="Cambria Math" w:hAnsi="Cambria Math"/>
            </w:rPr>
            <m:t xml:space="preserve">          t∈</m:t>
          </m:r>
          <m:r>
            <m:rPr>
              <m:scr m:val="double-struck"/>
            </m:rPr>
            <w:rPr>
              <w:rFonts w:ascii="Cambria Math" w:eastAsia="Cambria Math" w:hAnsi="Cambria Math"/>
            </w:rPr>
            <m:t>R</m:t>
          </m:r>
          <m:r>
            <w:rPr>
              <w:rFonts w:ascii="Cambria Math" w:eastAsia="Cambria Math" w:hAnsi="Cambria Math"/>
            </w:rPr>
            <m:t xml:space="preserve">      et        </m:t>
          </m:r>
          <m:r>
            <w:rPr>
              <w:rFonts w:ascii="Cambria Math" w:eastAsia="Cambria Math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d</m:t>
              </m:r>
            </m:e>
            <m:sub>
              <m:r>
                <w:rPr>
                  <w:rFonts w:ascii="Cambria Math" w:eastAsia="Cambria Math" w:hAnsi="Cambria Math"/>
                </w:rPr>
                <m:t>2</m:t>
              </m:r>
            </m:sub>
          </m:sSub>
          <m:r>
            <w:rPr>
              <w:rFonts w:ascii="Cambria Math" w:eastAsia="Cambria Math" w:hAnsi="Cambria Math"/>
            </w:rPr>
            <m:t xml:space="preserve">)  : </m:t>
          </m:r>
          <m:d>
            <m:dPr>
              <m:begChr m:val="{"/>
              <m:endChr m:val="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Cambria Math" w:hAnsi="Cambria Math"/>
                    </w:rPr>
                    <m:t>x=</m:t>
                  </m:r>
                  <m:r>
                    <w:rPr>
                      <w:rFonts w:ascii="Cambria Math" w:eastAsia="Cambria Math" w:hAnsi="Cambria Math"/>
                    </w:rPr>
                    <m:t>7</m:t>
                  </m:r>
                  <m:r>
                    <w:rPr>
                      <w:rFonts w:ascii="Cambria Math" w:eastAsia="Cambria Math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mbria Math" w:hAnsi="Cambria Math"/>
                    </w:rPr>
                    <m:t xml:space="preserve"> </m:t>
                  </m:r>
                  <m:r>
                    <w:rPr>
                      <w:rFonts w:ascii="Cambria Math" w:eastAsia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Cambria Math" w:hAnsi="Cambria Math"/>
                    </w:rPr>
                    <m:t>y=1</m:t>
                  </m:r>
                  <m:r>
                    <w:rPr>
                      <w:rFonts w:ascii="Cambria Math" w:eastAsia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mbria Math" w:hAnsi="Cambria Math"/>
                    </w:rPr>
                    <m:t xml:space="preserve"> </m:t>
                  </m:r>
                  <m:r>
                    <w:rPr>
                      <w:rFonts w:ascii="Cambria Math" w:eastAsia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="Cambria Math" w:hAnsi="Cambria Math"/>
                    </w:rPr>
                    <m:t>z=-</m:t>
                  </m:r>
                  <m:r>
                    <w:rPr>
                      <w:rFonts w:ascii="Cambria Math" w:eastAsia="Cambria Math" w:hAnsi="Cambria Math"/>
                    </w:rPr>
                    <m:t>2</m:t>
                  </m:r>
                  <m:r>
                    <w:rPr>
                      <w:rFonts w:ascii="Cambria Math" w:eastAsia="Cambria Math" w:hAnsi="Cambria Math"/>
                    </w:rPr>
                    <m:t>+</m:t>
                  </m:r>
                  <m:r>
                    <w:rPr>
                      <w:rFonts w:ascii="Cambria Math" w:eastAsia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</w:rPr>
                        <m:t>'</m:t>
                      </m:r>
                    </m:sup>
                  </m:sSup>
                </m:e>
              </m:eqArr>
            </m:e>
          </m:d>
          <m:r>
            <w:rPr>
              <w:rFonts w:ascii="Cambria Math" w:eastAsia="Cambria Math" w:hAnsi="Cambria Math"/>
            </w:rPr>
            <m:t xml:space="preserve">          t</m:t>
          </m:r>
          <m:r>
            <w:rPr>
              <w:rFonts w:ascii="Cambria Math" w:eastAsia="Cambria Math" w:hAnsi="Cambria Math"/>
            </w:rPr>
            <m:t>'</m:t>
          </m:r>
          <m:r>
            <m:rPr>
              <m:scr m:val="double-struck"/>
            </m:rPr>
            <w:rPr>
              <w:rFonts w:ascii="Cambria Math" w:eastAsia="Cambria Math" w:hAnsi="Cambria Math"/>
            </w:rPr>
            <m:t>∈R</m:t>
          </m:r>
        </m:oMath>
      </m:oMathPara>
    </w:p>
    <w:p w14:paraId="434053B5" w14:textId="1D2D7116" w:rsidR="00645AD8" w:rsidRPr="006F5037" w:rsidRDefault="00645AD8" w:rsidP="006F5037">
      <w:pPr>
        <w:pStyle w:val="Paragraphedeliste"/>
        <w:spacing w:after="240"/>
        <w:ind w:left="786" w:firstLine="0"/>
        <w:rPr>
          <w:rFonts w:eastAsia="Cambria Math"/>
        </w:rPr>
      </w:pPr>
      <w:r>
        <w:rPr>
          <w:rFonts w:eastAsia="Cambria Math"/>
        </w:rPr>
        <w:t xml:space="preserve">Montrer que les droites </w:t>
      </w:r>
      <m:oMath>
        <m:r>
          <w:rPr>
            <w:rFonts w:ascii="Cambria Math" w:eastAsia="Cambria Math" w:hAnsi="Cambria Math"/>
          </w:rPr>
          <m:t>(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d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  <m:r>
          <w:rPr>
            <w:rFonts w:ascii="Cambria Math" w:eastAsia="Cambria Math" w:hAnsi="Cambria Math"/>
          </w:rPr>
          <m:t>)</m:t>
        </m:r>
      </m:oMath>
      <w:r>
        <w:rPr>
          <w:rFonts w:eastAsia="Cambria Math"/>
        </w:rPr>
        <w:t xml:space="preserve"> et </w:t>
      </w:r>
      <m:oMath>
        <m:r>
          <w:rPr>
            <w:rFonts w:ascii="Cambria Math" w:eastAsia="Cambria Math" w:hAnsi="Cambria Math"/>
          </w:rPr>
          <m:t>(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d</m:t>
            </m:r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  <m:r>
          <w:rPr>
            <w:rFonts w:ascii="Cambria Math" w:eastAsia="Cambria Math" w:hAnsi="Cambria Math"/>
          </w:rPr>
          <m:t>)</m:t>
        </m:r>
      </m:oMath>
      <w:r>
        <w:rPr>
          <w:rFonts w:eastAsia="Cambria Math"/>
        </w:rPr>
        <w:t xml:space="preserve"> sont sécantes en un point dont on donnera les coordonnées.</w:t>
      </w:r>
    </w:p>
    <w:p w14:paraId="32AC8E2C" w14:textId="7358087E" w:rsidR="00F2727A" w:rsidRPr="006F5037" w:rsidRDefault="00F2727A" w:rsidP="006F5037"/>
    <w:sectPr w:rsidR="00F2727A" w:rsidRPr="006F5037" w:rsidSect="00883899">
      <w:footerReference w:type="default" r:id="rId9"/>
      <w:pgSz w:w="11906" w:h="16838"/>
      <w:pgMar w:top="851" w:right="84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5E71" w14:textId="77777777" w:rsidR="00883899" w:rsidRDefault="00883899" w:rsidP="00883899">
      <w:r>
        <w:separator/>
      </w:r>
    </w:p>
  </w:endnote>
  <w:endnote w:type="continuationSeparator" w:id="0">
    <w:p w14:paraId="4312BAE0" w14:textId="77777777" w:rsidR="00883899" w:rsidRDefault="00883899" w:rsidP="008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550668"/>
      <w:docPartObj>
        <w:docPartGallery w:val="Page Numbers (Bottom of Page)"/>
        <w:docPartUnique/>
      </w:docPartObj>
    </w:sdtPr>
    <w:sdtContent>
      <w:p w14:paraId="3B93BF9F" w14:textId="5710638F" w:rsidR="00883899" w:rsidRDefault="00883899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6C639C9" wp14:editId="4F675302">
                  <wp:extent cx="5467350" cy="54610"/>
                  <wp:effectExtent l="9525" t="19050" r="9525" b="12065"/>
                  <wp:docPr id="450803166" name="Organigramme : Dé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A1EC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E2AFE2B" w14:textId="7327C07D" w:rsidR="00883899" w:rsidRDefault="00883899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CC70" w14:textId="77777777" w:rsidR="00883899" w:rsidRDefault="00883899" w:rsidP="00883899">
      <w:r>
        <w:separator/>
      </w:r>
    </w:p>
  </w:footnote>
  <w:footnote w:type="continuationSeparator" w:id="0">
    <w:p w14:paraId="3E2DAF27" w14:textId="77777777" w:rsidR="00883899" w:rsidRDefault="00883899" w:rsidP="0088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22B9"/>
    <w:multiLevelType w:val="hybridMultilevel"/>
    <w:tmpl w:val="88E2B658"/>
    <w:lvl w:ilvl="0" w:tplc="E5E6692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DB4CB0"/>
    <w:multiLevelType w:val="hybridMultilevel"/>
    <w:tmpl w:val="D4647748"/>
    <w:lvl w:ilvl="0" w:tplc="75827D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6A0F"/>
    <w:multiLevelType w:val="hybridMultilevel"/>
    <w:tmpl w:val="450A06AC"/>
    <w:lvl w:ilvl="0" w:tplc="741CEF18">
      <w:start w:val="1"/>
      <w:numFmt w:val="decimal"/>
      <w:lvlText w:val="%1)"/>
      <w:lvlJc w:val="left"/>
      <w:pPr>
        <w:ind w:left="1496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F2344FDC">
      <w:numFmt w:val="bullet"/>
      <w:lvlText w:val="•"/>
      <w:lvlJc w:val="left"/>
      <w:pPr>
        <w:ind w:left="2506" w:hanging="361"/>
      </w:pPr>
      <w:rPr>
        <w:rFonts w:hint="default"/>
        <w:lang w:val="fr-FR" w:eastAsia="en-US" w:bidi="ar-SA"/>
      </w:rPr>
    </w:lvl>
    <w:lvl w:ilvl="2" w:tplc="FA321D7E">
      <w:numFmt w:val="bullet"/>
      <w:lvlText w:val="•"/>
      <w:lvlJc w:val="left"/>
      <w:pPr>
        <w:ind w:left="3523" w:hanging="361"/>
      </w:pPr>
      <w:rPr>
        <w:rFonts w:hint="default"/>
        <w:lang w:val="fr-FR" w:eastAsia="en-US" w:bidi="ar-SA"/>
      </w:rPr>
    </w:lvl>
    <w:lvl w:ilvl="3" w:tplc="DE8C4ABC">
      <w:numFmt w:val="bullet"/>
      <w:lvlText w:val="•"/>
      <w:lvlJc w:val="left"/>
      <w:pPr>
        <w:ind w:left="4539" w:hanging="361"/>
      </w:pPr>
      <w:rPr>
        <w:rFonts w:hint="default"/>
        <w:lang w:val="fr-FR" w:eastAsia="en-US" w:bidi="ar-SA"/>
      </w:rPr>
    </w:lvl>
    <w:lvl w:ilvl="4" w:tplc="6ADC177C">
      <w:numFmt w:val="bullet"/>
      <w:lvlText w:val="•"/>
      <w:lvlJc w:val="left"/>
      <w:pPr>
        <w:ind w:left="5556" w:hanging="361"/>
      </w:pPr>
      <w:rPr>
        <w:rFonts w:hint="default"/>
        <w:lang w:val="fr-FR" w:eastAsia="en-US" w:bidi="ar-SA"/>
      </w:rPr>
    </w:lvl>
    <w:lvl w:ilvl="5" w:tplc="364C5F7E">
      <w:numFmt w:val="bullet"/>
      <w:lvlText w:val="•"/>
      <w:lvlJc w:val="left"/>
      <w:pPr>
        <w:ind w:left="6573" w:hanging="361"/>
      </w:pPr>
      <w:rPr>
        <w:rFonts w:hint="default"/>
        <w:lang w:val="fr-FR" w:eastAsia="en-US" w:bidi="ar-SA"/>
      </w:rPr>
    </w:lvl>
    <w:lvl w:ilvl="6" w:tplc="DAF81A94">
      <w:numFmt w:val="bullet"/>
      <w:lvlText w:val="•"/>
      <w:lvlJc w:val="left"/>
      <w:pPr>
        <w:ind w:left="7589" w:hanging="361"/>
      </w:pPr>
      <w:rPr>
        <w:rFonts w:hint="default"/>
        <w:lang w:val="fr-FR" w:eastAsia="en-US" w:bidi="ar-SA"/>
      </w:rPr>
    </w:lvl>
    <w:lvl w:ilvl="7" w:tplc="20FE0116">
      <w:numFmt w:val="bullet"/>
      <w:lvlText w:val="•"/>
      <w:lvlJc w:val="left"/>
      <w:pPr>
        <w:ind w:left="8606" w:hanging="361"/>
      </w:pPr>
      <w:rPr>
        <w:rFonts w:hint="default"/>
        <w:lang w:val="fr-FR" w:eastAsia="en-US" w:bidi="ar-SA"/>
      </w:rPr>
    </w:lvl>
    <w:lvl w:ilvl="8" w:tplc="1F9C0876">
      <w:numFmt w:val="bullet"/>
      <w:lvlText w:val="•"/>
      <w:lvlJc w:val="left"/>
      <w:pPr>
        <w:ind w:left="9623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51527EFA"/>
    <w:multiLevelType w:val="hybridMultilevel"/>
    <w:tmpl w:val="E2B8698A"/>
    <w:lvl w:ilvl="0" w:tplc="449A3DB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B00D9D"/>
    <w:multiLevelType w:val="hybridMultilevel"/>
    <w:tmpl w:val="930A785E"/>
    <w:lvl w:ilvl="0" w:tplc="70D661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2415189">
    <w:abstractNumId w:val="2"/>
  </w:num>
  <w:num w:numId="2" w16cid:durableId="1258825871">
    <w:abstractNumId w:val="1"/>
  </w:num>
  <w:num w:numId="3" w16cid:durableId="2044161829">
    <w:abstractNumId w:val="4"/>
  </w:num>
  <w:num w:numId="4" w16cid:durableId="1417021803">
    <w:abstractNumId w:val="0"/>
  </w:num>
  <w:num w:numId="5" w16cid:durableId="5027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99"/>
    <w:rsid w:val="00412C70"/>
    <w:rsid w:val="004B1786"/>
    <w:rsid w:val="004C1EE7"/>
    <w:rsid w:val="00645AD8"/>
    <w:rsid w:val="006F5037"/>
    <w:rsid w:val="00820791"/>
    <w:rsid w:val="00883899"/>
    <w:rsid w:val="008F313F"/>
    <w:rsid w:val="009D1B4D"/>
    <w:rsid w:val="00BE47B5"/>
    <w:rsid w:val="00DF5C98"/>
    <w:rsid w:val="00E35A04"/>
    <w:rsid w:val="00EC6648"/>
    <w:rsid w:val="00F01E41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673FA6"/>
  <w15:chartTrackingRefBased/>
  <w15:docId w15:val="{87FBE262-B731-4F68-8CC9-0F5E8A2B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99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3899"/>
    <w:rPr>
      <w:color w:val="666666"/>
    </w:rPr>
  </w:style>
  <w:style w:type="paragraph" w:styleId="Corpsdetexte">
    <w:name w:val="Body Text"/>
    <w:basedOn w:val="Normal"/>
    <w:link w:val="CorpsdetexteCar"/>
    <w:uiPriority w:val="1"/>
    <w:qFormat/>
    <w:rsid w:val="00883899"/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83899"/>
    <w:rPr>
      <w:rFonts w:eastAsia="Times New Roman"/>
    </w:rPr>
  </w:style>
  <w:style w:type="paragraph" w:styleId="Paragraphedeliste">
    <w:name w:val="List Paragraph"/>
    <w:basedOn w:val="Normal"/>
    <w:uiPriority w:val="1"/>
    <w:qFormat/>
    <w:rsid w:val="00883899"/>
    <w:pPr>
      <w:ind w:left="886" w:hanging="36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838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899"/>
    <w:rPr>
      <w:rFonts w:ascii="Cambria Math" w:eastAsia="Cambria Math" w:hAnsi="Cambria Math" w:cs="Cambria Math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838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899"/>
    <w:rPr>
      <w:rFonts w:ascii="Cambria Math" w:eastAsia="Cambria Math" w:hAnsi="Cambria Math" w:cs="Cambria Math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</cp:revision>
  <cp:lastPrinted>2024-11-13T23:01:00Z</cp:lastPrinted>
  <dcterms:created xsi:type="dcterms:W3CDTF">2024-11-13T22:18:00Z</dcterms:created>
  <dcterms:modified xsi:type="dcterms:W3CDTF">2024-11-13T23:04:00Z</dcterms:modified>
</cp:coreProperties>
</file>